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D7F67" w14:textId="77777777" w:rsidR="002D04AD" w:rsidRDefault="002D04AD" w:rsidP="0037271D">
      <w:pPr>
        <w:rPr>
          <w:noProof/>
        </w:rPr>
      </w:pPr>
    </w:p>
    <w:p w14:paraId="0C1D8CDB" w14:textId="77777777" w:rsidR="002D3894" w:rsidRDefault="002D3894" w:rsidP="0037271D">
      <w:pPr>
        <w:rPr>
          <w:noProof/>
        </w:rPr>
      </w:pPr>
    </w:p>
    <w:p w14:paraId="64B15964" w14:textId="77777777" w:rsidR="002D3894" w:rsidRDefault="002D3894" w:rsidP="0037271D">
      <w:pPr>
        <w:rPr>
          <w:noProof/>
        </w:rPr>
      </w:pPr>
    </w:p>
    <w:p w14:paraId="02BF3523" w14:textId="77777777" w:rsidR="00E56ECA" w:rsidRDefault="00E56ECA" w:rsidP="0037271D">
      <w:pPr>
        <w:rPr>
          <w:noProof/>
        </w:rPr>
      </w:pPr>
    </w:p>
    <w:p w14:paraId="7C663117" w14:textId="77777777" w:rsidR="00E56ECA" w:rsidRDefault="00E56ECA" w:rsidP="0037271D">
      <w:pPr>
        <w:rPr>
          <w:noProof/>
        </w:rPr>
      </w:pPr>
    </w:p>
    <w:p w14:paraId="77763418" w14:textId="77777777" w:rsidR="00E56ECA" w:rsidRDefault="00E56ECA" w:rsidP="0037271D">
      <w:pPr>
        <w:rPr>
          <w:noProof/>
        </w:rPr>
      </w:pPr>
    </w:p>
    <w:p w14:paraId="0CB96D7D" w14:textId="77777777" w:rsidR="00E56ECA" w:rsidRDefault="00E56ECA" w:rsidP="0037271D">
      <w:pPr>
        <w:rPr>
          <w:noProof/>
        </w:rPr>
      </w:pPr>
    </w:p>
    <w:p w14:paraId="40AA161F" w14:textId="77777777" w:rsidR="005D1EDC" w:rsidRDefault="005D1EDC" w:rsidP="0037271D">
      <w:pPr>
        <w:rPr>
          <w:noProof/>
        </w:rPr>
      </w:pPr>
    </w:p>
    <w:p w14:paraId="581F8890" w14:textId="77777777" w:rsidR="00E56ECA" w:rsidRDefault="00E56ECA" w:rsidP="0037271D">
      <w:pPr>
        <w:rPr>
          <w:noProof/>
        </w:rPr>
      </w:pPr>
    </w:p>
    <w:p w14:paraId="4CC6EC54" w14:textId="77777777" w:rsidR="00B56049" w:rsidRDefault="00B56049" w:rsidP="0037271D">
      <w:pPr>
        <w:rPr>
          <w:noProof/>
        </w:rPr>
      </w:pPr>
    </w:p>
    <w:p w14:paraId="06654190" w14:textId="77777777" w:rsidR="00B56049" w:rsidRDefault="00B56049" w:rsidP="0037271D">
      <w:pPr>
        <w:rPr>
          <w:noProof/>
        </w:rPr>
      </w:pPr>
    </w:p>
    <w:p w14:paraId="7590EC21" w14:textId="77777777" w:rsidR="00B56049" w:rsidRDefault="00B56049" w:rsidP="0037271D">
      <w:pPr>
        <w:rPr>
          <w:noProof/>
        </w:rPr>
      </w:pPr>
    </w:p>
    <w:p w14:paraId="53BF9E61" w14:textId="77777777" w:rsidR="003B2539" w:rsidRDefault="003B2539" w:rsidP="0037271D">
      <w:pPr>
        <w:rPr>
          <w:noProof/>
        </w:rPr>
      </w:pPr>
    </w:p>
    <w:p w14:paraId="792BDAC2" w14:textId="77777777" w:rsidR="003B2539" w:rsidRDefault="003B2539" w:rsidP="0037271D">
      <w:pPr>
        <w:rPr>
          <w:noProof/>
        </w:rPr>
      </w:pPr>
    </w:p>
    <w:p w14:paraId="2274376B" w14:textId="77777777" w:rsidR="00E56ECA" w:rsidRDefault="00E56ECA" w:rsidP="0037271D">
      <w:pPr>
        <w:rPr>
          <w:noProof/>
        </w:rPr>
      </w:pPr>
    </w:p>
    <w:p w14:paraId="5F7ECFEC" w14:textId="77777777" w:rsidR="00E56ECA" w:rsidRDefault="00E56ECA" w:rsidP="00E56ECA">
      <w:pPr>
        <w:jc w:val="center"/>
        <w:rPr>
          <w:noProof/>
        </w:rPr>
      </w:pPr>
    </w:p>
    <w:p w14:paraId="1EFB7896" w14:textId="77777777" w:rsidR="00B56049" w:rsidRPr="00C91EF8" w:rsidRDefault="00B56049" w:rsidP="00E56ECA">
      <w:pPr>
        <w:jc w:val="center"/>
        <w:rPr>
          <w:rFonts w:ascii="Segoe UI" w:hAnsi="Segoe UI" w:cs="Segoe UI"/>
          <w:noProof/>
        </w:rPr>
      </w:pPr>
    </w:p>
    <w:p w14:paraId="304DE2E4" w14:textId="77777777" w:rsidR="00E56ECA" w:rsidRPr="00C91EF8" w:rsidRDefault="00E56ECA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37061AD9" w14:textId="77777777" w:rsidR="00E56ECA" w:rsidRPr="00C91EF8" w:rsidRDefault="00E56ECA" w:rsidP="00A645A5">
      <w:pPr>
        <w:jc w:val="center"/>
        <w:rPr>
          <w:rFonts w:ascii="Segoe UI" w:hAnsi="Segoe UI" w:cs="Segoe UI"/>
          <w:b/>
          <w:color w:val="000000"/>
          <w:sz w:val="40"/>
          <w:szCs w:val="40"/>
        </w:rPr>
      </w:pPr>
      <w:r w:rsidRPr="00C91EF8">
        <w:rPr>
          <w:rFonts w:ascii="Segoe UI" w:hAnsi="Segoe UI" w:cs="Segoe UI"/>
          <w:b/>
          <w:color w:val="000000"/>
          <w:sz w:val="40"/>
          <w:szCs w:val="40"/>
        </w:rPr>
        <w:t>PLANO ANUAL</w:t>
      </w:r>
    </w:p>
    <w:p w14:paraId="0040BE65" w14:textId="77777777" w:rsidR="00E56ECA" w:rsidRPr="00C91EF8" w:rsidRDefault="00E56ECA" w:rsidP="00A645A5">
      <w:pPr>
        <w:jc w:val="center"/>
        <w:rPr>
          <w:rFonts w:ascii="Segoe UI" w:hAnsi="Segoe UI" w:cs="Segoe UI"/>
          <w:b/>
          <w:color w:val="000000"/>
          <w:sz w:val="40"/>
          <w:szCs w:val="40"/>
        </w:rPr>
      </w:pPr>
      <w:r w:rsidRPr="00C91EF8">
        <w:rPr>
          <w:rFonts w:ascii="Segoe UI" w:hAnsi="Segoe UI" w:cs="Segoe UI"/>
          <w:b/>
          <w:color w:val="000000"/>
          <w:sz w:val="40"/>
          <w:szCs w:val="40"/>
        </w:rPr>
        <w:t>DE</w:t>
      </w:r>
    </w:p>
    <w:p w14:paraId="4ED4C7B6" w14:textId="77777777" w:rsidR="00E56ECA" w:rsidRPr="00C91EF8" w:rsidRDefault="00E56ECA" w:rsidP="00A645A5">
      <w:pPr>
        <w:jc w:val="center"/>
        <w:rPr>
          <w:rFonts w:ascii="Segoe UI" w:hAnsi="Segoe UI" w:cs="Segoe UI"/>
          <w:b/>
          <w:color w:val="000000"/>
          <w:sz w:val="40"/>
          <w:szCs w:val="40"/>
        </w:rPr>
      </w:pPr>
      <w:r w:rsidRPr="00C91EF8">
        <w:rPr>
          <w:rFonts w:ascii="Segoe UI" w:hAnsi="Segoe UI" w:cs="Segoe UI"/>
          <w:b/>
          <w:color w:val="000000"/>
          <w:sz w:val="40"/>
          <w:szCs w:val="40"/>
        </w:rPr>
        <w:t>ATIVIDADES E METAS</w:t>
      </w:r>
    </w:p>
    <w:p w14:paraId="53FE7299" w14:textId="77777777" w:rsidR="00E56ECA" w:rsidRPr="00C91EF8" w:rsidRDefault="00E56ECA" w:rsidP="00A645A5">
      <w:pPr>
        <w:jc w:val="center"/>
        <w:rPr>
          <w:rFonts w:ascii="Segoe UI" w:hAnsi="Segoe UI" w:cs="Segoe UI"/>
          <w:color w:val="000000"/>
          <w:sz w:val="24"/>
          <w:szCs w:val="24"/>
        </w:rPr>
      </w:pPr>
    </w:p>
    <w:p w14:paraId="637F4BDE" w14:textId="77777777" w:rsidR="00E56ECA" w:rsidRPr="00C91EF8" w:rsidRDefault="00E56ECA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258E8042" w14:textId="77777777" w:rsidR="00B56049" w:rsidRPr="00C91EF8" w:rsidRDefault="00B56049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66DB1A13" w14:textId="77777777" w:rsidR="00B56049" w:rsidRPr="00C91EF8" w:rsidRDefault="00B56049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7E842A48" w14:textId="77777777" w:rsidR="00B56049" w:rsidRPr="00C91EF8" w:rsidRDefault="00B56049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2F571520" w14:textId="77777777" w:rsidR="00B56049" w:rsidRPr="00C91EF8" w:rsidRDefault="00B56049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3AD247F7" w14:textId="77777777" w:rsidR="00B56049" w:rsidRPr="00C91EF8" w:rsidRDefault="00E56ECA" w:rsidP="00B56049">
      <w:pPr>
        <w:jc w:val="right"/>
        <w:rPr>
          <w:rFonts w:ascii="Segoe UI" w:hAnsi="Segoe UI" w:cs="Segoe UI"/>
          <w:b/>
          <w:bCs/>
          <w:sz w:val="36"/>
        </w:rPr>
      </w:pPr>
      <w:r w:rsidRPr="00C91EF8">
        <w:rPr>
          <w:rFonts w:ascii="Segoe UI" w:hAnsi="Segoe UI" w:cs="Segoe UI"/>
          <w:b/>
          <w:bCs/>
          <w:sz w:val="36"/>
        </w:rPr>
        <w:t xml:space="preserve"> </w:t>
      </w:r>
    </w:p>
    <w:p w14:paraId="301F9251" w14:textId="77777777" w:rsidR="00B56049" w:rsidRPr="00C91EF8" w:rsidRDefault="00B56049" w:rsidP="00B56049">
      <w:pPr>
        <w:jc w:val="right"/>
        <w:rPr>
          <w:rFonts w:ascii="Segoe UI" w:hAnsi="Segoe UI" w:cs="Segoe UI"/>
          <w:b/>
          <w:bCs/>
          <w:sz w:val="36"/>
        </w:rPr>
      </w:pPr>
    </w:p>
    <w:p w14:paraId="463D011F" w14:textId="77777777" w:rsidR="00B56049" w:rsidRPr="00C91EF8" w:rsidRDefault="00B56049" w:rsidP="00B56049">
      <w:pPr>
        <w:jc w:val="right"/>
        <w:rPr>
          <w:rFonts w:ascii="Segoe UI" w:hAnsi="Segoe UI" w:cs="Segoe UI"/>
          <w:b/>
          <w:bCs/>
          <w:sz w:val="36"/>
        </w:rPr>
      </w:pPr>
    </w:p>
    <w:p w14:paraId="2D60D7FB" w14:textId="77777777" w:rsidR="00B56049" w:rsidRPr="00C91EF8" w:rsidRDefault="00B56049" w:rsidP="00B56049">
      <w:pPr>
        <w:jc w:val="right"/>
        <w:rPr>
          <w:rFonts w:ascii="Segoe UI" w:hAnsi="Segoe UI" w:cs="Segoe UI"/>
          <w:b/>
          <w:bCs/>
          <w:sz w:val="36"/>
        </w:rPr>
      </w:pPr>
    </w:p>
    <w:p w14:paraId="774A8A3A" w14:textId="77777777" w:rsidR="00B56049" w:rsidRPr="00C91EF8" w:rsidRDefault="00B56049" w:rsidP="00B56049">
      <w:pPr>
        <w:jc w:val="right"/>
        <w:rPr>
          <w:rFonts w:ascii="Segoe UI" w:hAnsi="Segoe UI" w:cs="Segoe UI"/>
          <w:b/>
          <w:bCs/>
          <w:sz w:val="36"/>
        </w:rPr>
      </w:pPr>
    </w:p>
    <w:p w14:paraId="01A5CF4E" w14:textId="77777777" w:rsidR="00B56049" w:rsidRPr="00C91EF8" w:rsidRDefault="00B56049" w:rsidP="00B56049">
      <w:pPr>
        <w:jc w:val="right"/>
        <w:rPr>
          <w:rFonts w:ascii="Segoe UI" w:hAnsi="Segoe UI" w:cs="Segoe UI"/>
          <w:b/>
          <w:bCs/>
          <w:sz w:val="36"/>
        </w:rPr>
      </w:pPr>
    </w:p>
    <w:p w14:paraId="510E9D1B" w14:textId="6A6F456B" w:rsidR="00E56ECA" w:rsidRPr="00C91EF8" w:rsidRDefault="00E56ECA" w:rsidP="00B56049">
      <w:pPr>
        <w:jc w:val="right"/>
        <w:rPr>
          <w:rFonts w:ascii="Segoe UI" w:hAnsi="Segoe UI" w:cs="Segoe UI"/>
          <w:sz w:val="32"/>
          <w:szCs w:val="32"/>
        </w:rPr>
      </w:pPr>
      <w:r w:rsidRPr="00C91EF8">
        <w:rPr>
          <w:rFonts w:ascii="Segoe UI" w:hAnsi="Segoe UI" w:cs="Segoe UI"/>
          <w:color w:val="000000"/>
          <w:sz w:val="24"/>
          <w:szCs w:val="24"/>
        </w:rPr>
        <w:t xml:space="preserve">JANEIRO A DEZEMBRO DE </w:t>
      </w:r>
      <w:r w:rsidR="0049248F" w:rsidRPr="00C91EF8">
        <w:rPr>
          <w:rFonts w:ascii="Segoe UI" w:hAnsi="Segoe UI" w:cs="Segoe UI"/>
          <w:color w:val="000000"/>
          <w:sz w:val="24"/>
          <w:szCs w:val="24"/>
        </w:rPr>
        <w:t>20</w:t>
      </w:r>
      <w:r w:rsidR="00C2714B">
        <w:rPr>
          <w:rFonts w:ascii="Segoe UI" w:hAnsi="Segoe UI" w:cs="Segoe UI"/>
          <w:color w:val="000000"/>
          <w:sz w:val="24"/>
          <w:szCs w:val="24"/>
        </w:rPr>
        <w:t>2</w:t>
      </w:r>
      <w:r w:rsidR="00633CE4">
        <w:rPr>
          <w:rFonts w:ascii="Segoe UI" w:hAnsi="Segoe UI" w:cs="Segoe UI"/>
          <w:color w:val="000000"/>
          <w:sz w:val="24"/>
          <w:szCs w:val="24"/>
        </w:rPr>
        <w:t>3</w:t>
      </w:r>
    </w:p>
    <w:p w14:paraId="38ADF05F" w14:textId="1A014612" w:rsidR="00E56ECA" w:rsidRPr="00C91EF8" w:rsidRDefault="00E821FB" w:rsidP="00B56049">
      <w:pPr>
        <w:jc w:val="right"/>
        <w:rPr>
          <w:rFonts w:ascii="Segoe UI" w:hAnsi="Segoe UI" w:cs="Segoe UI"/>
          <w:b/>
          <w:sz w:val="32"/>
          <w:szCs w:val="32"/>
          <w:u w:val="single"/>
        </w:rPr>
      </w:pPr>
      <w:r>
        <w:rPr>
          <w:rFonts w:ascii="Segoe UI" w:hAnsi="Segoe UI" w:cs="Segoe UI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DB0F" wp14:editId="3479B023">
                <wp:simplePos x="0" y="0"/>
                <wp:positionH relativeFrom="column">
                  <wp:posOffset>2421890</wp:posOffset>
                </wp:positionH>
                <wp:positionV relativeFrom="paragraph">
                  <wp:posOffset>1010285</wp:posOffset>
                </wp:positionV>
                <wp:extent cx="982980" cy="327660"/>
                <wp:effectExtent l="0" t="0" r="26670" b="15240"/>
                <wp:wrapNone/>
                <wp:docPr id="298" name="Caixa de Text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1716A7" w14:textId="77777777" w:rsidR="00E821FB" w:rsidRDefault="00E8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E9DB0F" id="_x0000_t202" coordsize="21600,21600" o:spt="202" path="m,l,21600r21600,l21600,xe">
                <v:stroke joinstyle="miter"/>
                <v:path gradientshapeok="t" o:connecttype="rect"/>
              </v:shapetype>
              <v:shape id="Caixa de Texto 298" o:spid="_x0000_s1026" type="#_x0000_t202" style="position:absolute;left:0;text-align:left;margin-left:190.7pt;margin-top:79.55pt;width:77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" fillcolor="white [3201]" strokecolor="white [3212]" strokeweight=".5pt">
                <v:textbox>
                  <w:txbxContent>
                    <w:p w14:paraId="121716A7" w14:textId="77777777" w:rsidR="00E821FB" w:rsidRDefault="00E821FB"/>
                  </w:txbxContent>
                </v:textbox>
              </v:shape>
            </w:pict>
          </mc:Fallback>
        </mc:AlternateContent>
      </w:r>
    </w:p>
    <w:p w14:paraId="0D85F12B" w14:textId="77777777" w:rsidR="00ED493D" w:rsidRPr="00C91EF8" w:rsidRDefault="00ED493D" w:rsidP="00E56ECA">
      <w:pPr>
        <w:jc w:val="center"/>
        <w:rPr>
          <w:rFonts w:ascii="Segoe UI" w:hAnsi="Segoe UI" w:cs="Segoe UI"/>
          <w:b/>
          <w:sz w:val="40"/>
          <w:szCs w:val="40"/>
        </w:rPr>
      </w:pPr>
    </w:p>
    <w:p w14:paraId="757ACAE8" w14:textId="77777777" w:rsidR="004E78C1" w:rsidRDefault="00C91EF8" w:rsidP="00E56ECA">
      <w:pPr>
        <w:jc w:val="center"/>
        <w:rPr>
          <w:rFonts w:ascii="Tahoma" w:hAnsi="Tahoma"/>
          <w:b/>
          <w:sz w:val="32"/>
          <w:u w:val="single"/>
        </w:rPr>
      </w:pPr>
      <w:r>
        <w:rPr>
          <w:rFonts w:ascii="Tahoma" w:hAnsi="Tahoma"/>
          <w:b/>
          <w:sz w:val="32"/>
          <w:u w:val="single"/>
        </w:rPr>
        <w:t>Apresentação</w:t>
      </w:r>
    </w:p>
    <w:p w14:paraId="02C712C8" w14:textId="77777777" w:rsidR="00E56ECA" w:rsidRPr="00C91EF8" w:rsidRDefault="00E56ECA" w:rsidP="00E56ECA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</w:p>
    <w:p w14:paraId="2A2836BC" w14:textId="77777777" w:rsidR="00E56ECA" w:rsidRPr="00C91EF8" w:rsidRDefault="00E56ECA" w:rsidP="00D20503">
      <w:pPr>
        <w:jc w:val="both"/>
        <w:rPr>
          <w:rFonts w:ascii="Segoe UI" w:hAnsi="Segoe UI" w:cs="Segoe UI"/>
          <w:sz w:val="24"/>
        </w:rPr>
      </w:pPr>
    </w:p>
    <w:p w14:paraId="63C886FD" w14:textId="23A3E34A" w:rsidR="00E56ECA" w:rsidRPr="00C91EF8" w:rsidRDefault="00E56ECA" w:rsidP="00D20503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C91EF8">
        <w:rPr>
          <w:rFonts w:ascii="Segoe UI" w:hAnsi="Segoe UI" w:cs="Segoe UI"/>
          <w:color w:val="000000"/>
          <w:sz w:val="24"/>
          <w:szCs w:val="24"/>
        </w:rPr>
        <w:t xml:space="preserve">O Plano Anual de Atividades e Metas </w:t>
      </w:r>
      <w:r w:rsidR="002E4D0E" w:rsidRPr="00C91EF8">
        <w:rPr>
          <w:rFonts w:ascii="Segoe UI" w:hAnsi="Segoe UI" w:cs="Segoe UI"/>
          <w:color w:val="000000"/>
          <w:sz w:val="24"/>
          <w:szCs w:val="24"/>
        </w:rPr>
        <w:t xml:space="preserve">do Conselho de Consumidores da </w:t>
      </w:r>
      <w:r w:rsidR="00633CE4">
        <w:rPr>
          <w:rFonts w:ascii="Segoe UI" w:hAnsi="Segoe UI" w:cs="Segoe UI"/>
          <w:color w:val="000000"/>
          <w:sz w:val="24"/>
          <w:szCs w:val="24"/>
        </w:rPr>
        <w:t xml:space="preserve">NEOENERGIA </w:t>
      </w:r>
      <w:r w:rsidR="002E4D0E" w:rsidRPr="00C91EF8">
        <w:rPr>
          <w:rFonts w:ascii="Segoe UI" w:hAnsi="Segoe UI" w:cs="Segoe UI"/>
          <w:color w:val="000000"/>
          <w:sz w:val="24"/>
          <w:szCs w:val="24"/>
        </w:rPr>
        <w:t xml:space="preserve">COSERN </w:t>
      </w:r>
      <w:r w:rsidRPr="00C91EF8">
        <w:rPr>
          <w:rFonts w:ascii="Segoe UI" w:hAnsi="Segoe UI" w:cs="Segoe UI"/>
          <w:color w:val="000000"/>
          <w:sz w:val="24"/>
          <w:szCs w:val="24"/>
        </w:rPr>
        <w:t xml:space="preserve">tem como </w:t>
      </w:r>
      <w:r w:rsidR="004906FE" w:rsidRPr="00C91EF8">
        <w:rPr>
          <w:rFonts w:ascii="Segoe UI" w:hAnsi="Segoe UI" w:cs="Segoe UI"/>
          <w:color w:val="000000"/>
          <w:sz w:val="24"/>
          <w:szCs w:val="24"/>
        </w:rPr>
        <w:t>finalidade</w:t>
      </w:r>
      <w:r w:rsidRPr="00C91EF8">
        <w:rPr>
          <w:rFonts w:ascii="Segoe UI" w:hAnsi="Segoe UI" w:cs="Segoe UI"/>
          <w:color w:val="000000"/>
          <w:sz w:val="24"/>
          <w:szCs w:val="24"/>
        </w:rPr>
        <w:t xml:space="preserve"> apresentar </w:t>
      </w:r>
      <w:r w:rsidR="00014F67" w:rsidRPr="00C91EF8">
        <w:rPr>
          <w:rFonts w:ascii="Segoe UI" w:hAnsi="Segoe UI" w:cs="Segoe UI"/>
          <w:color w:val="000000"/>
          <w:sz w:val="24"/>
          <w:szCs w:val="24"/>
        </w:rPr>
        <w:t>o detalhamento</w:t>
      </w:r>
      <w:r w:rsidRPr="00C91EF8">
        <w:rPr>
          <w:rFonts w:ascii="Segoe UI" w:hAnsi="Segoe UI" w:cs="Segoe UI"/>
          <w:color w:val="000000"/>
          <w:sz w:val="24"/>
          <w:szCs w:val="24"/>
        </w:rPr>
        <w:t xml:space="preserve"> das atividades e metas a serem desenvolvidas pelo Conselho</w:t>
      </w:r>
      <w:r w:rsidR="002E4D0E" w:rsidRPr="00C91EF8">
        <w:rPr>
          <w:rFonts w:ascii="Segoe UI" w:hAnsi="Segoe UI" w:cs="Segoe UI"/>
          <w:color w:val="000000"/>
          <w:sz w:val="24"/>
          <w:szCs w:val="24"/>
        </w:rPr>
        <w:t>,</w:t>
      </w:r>
      <w:r w:rsidRPr="00C91EF8">
        <w:rPr>
          <w:rFonts w:ascii="Segoe UI" w:hAnsi="Segoe UI" w:cs="Segoe UI"/>
          <w:color w:val="000000"/>
          <w:sz w:val="24"/>
          <w:szCs w:val="24"/>
        </w:rPr>
        <w:t xml:space="preserve"> no período de janeiro a dezembro de 20</w:t>
      </w:r>
      <w:r w:rsidR="00B3362D">
        <w:rPr>
          <w:rFonts w:ascii="Segoe UI" w:hAnsi="Segoe UI" w:cs="Segoe UI"/>
          <w:color w:val="000000"/>
          <w:sz w:val="24"/>
          <w:szCs w:val="24"/>
        </w:rPr>
        <w:t>2</w:t>
      </w:r>
      <w:r w:rsidR="00633CE4">
        <w:rPr>
          <w:rFonts w:ascii="Segoe UI" w:hAnsi="Segoe UI" w:cs="Segoe UI"/>
          <w:color w:val="000000"/>
          <w:sz w:val="24"/>
          <w:szCs w:val="24"/>
        </w:rPr>
        <w:t>3</w:t>
      </w:r>
      <w:r w:rsidR="00014F67" w:rsidRPr="00C91EF8">
        <w:rPr>
          <w:rFonts w:ascii="Segoe UI" w:hAnsi="Segoe UI" w:cs="Segoe UI"/>
          <w:color w:val="000000"/>
          <w:sz w:val="24"/>
          <w:szCs w:val="24"/>
        </w:rPr>
        <w:t xml:space="preserve">, com </w:t>
      </w:r>
      <w:r w:rsidR="002E4D0E" w:rsidRPr="00C91EF8">
        <w:rPr>
          <w:rFonts w:ascii="Segoe UI" w:hAnsi="Segoe UI" w:cs="Segoe UI"/>
          <w:color w:val="000000"/>
          <w:sz w:val="24"/>
          <w:szCs w:val="24"/>
        </w:rPr>
        <w:t>a descrição orçamentária p</w:t>
      </w:r>
      <w:r w:rsidR="00015A37" w:rsidRPr="00C91EF8">
        <w:rPr>
          <w:rFonts w:ascii="Segoe UI" w:hAnsi="Segoe UI" w:cs="Segoe UI"/>
          <w:color w:val="000000"/>
          <w:sz w:val="24"/>
          <w:szCs w:val="24"/>
        </w:rPr>
        <w:t xml:space="preserve">or </w:t>
      </w:r>
      <w:r w:rsidR="002E4D0E" w:rsidRPr="00C91EF8">
        <w:rPr>
          <w:rFonts w:ascii="Segoe UI" w:hAnsi="Segoe UI" w:cs="Segoe UI"/>
          <w:color w:val="000000"/>
          <w:sz w:val="24"/>
          <w:szCs w:val="24"/>
        </w:rPr>
        <w:t>atividade</w:t>
      </w:r>
      <w:r w:rsidR="00015A37" w:rsidRPr="00C91EF8">
        <w:rPr>
          <w:rFonts w:ascii="Segoe UI" w:hAnsi="Segoe UI" w:cs="Segoe UI"/>
          <w:color w:val="000000"/>
          <w:sz w:val="24"/>
          <w:szCs w:val="24"/>
        </w:rPr>
        <w:t>.</w:t>
      </w:r>
    </w:p>
    <w:p w14:paraId="1EEF8DB3" w14:textId="77777777" w:rsidR="00E56ECA" w:rsidRPr="00C91EF8" w:rsidRDefault="00E56ECA" w:rsidP="00D20503">
      <w:pPr>
        <w:jc w:val="both"/>
        <w:rPr>
          <w:rFonts w:ascii="Segoe UI" w:hAnsi="Segoe UI" w:cs="Segoe UI"/>
          <w:color w:val="000000"/>
          <w:sz w:val="24"/>
          <w:szCs w:val="24"/>
        </w:rPr>
      </w:pPr>
    </w:p>
    <w:p w14:paraId="671BD42E" w14:textId="4AB41A6B" w:rsidR="00A22E0F" w:rsidRPr="00C91EF8" w:rsidRDefault="00A22E0F" w:rsidP="00D20503">
      <w:pPr>
        <w:ind w:hanging="57"/>
        <w:jc w:val="both"/>
        <w:rPr>
          <w:rFonts w:ascii="Segoe UI" w:hAnsi="Segoe UI" w:cs="Segoe UI"/>
          <w:color w:val="000000"/>
          <w:sz w:val="24"/>
          <w:szCs w:val="24"/>
        </w:rPr>
      </w:pPr>
      <w:r w:rsidRPr="00C91EF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906FE" w:rsidRPr="00C91EF8">
        <w:rPr>
          <w:rFonts w:ascii="Segoe UI" w:hAnsi="Segoe UI" w:cs="Segoe UI"/>
          <w:color w:val="000000"/>
          <w:sz w:val="24"/>
          <w:szCs w:val="24"/>
        </w:rPr>
        <w:t xml:space="preserve">As ações foram definidas 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 xml:space="preserve">visando contribuir tanto para </w:t>
      </w:r>
      <w:r w:rsidR="00E56ECA" w:rsidRPr="00C91EF8">
        <w:rPr>
          <w:rFonts w:ascii="Segoe UI" w:hAnsi="Segoe UI" w:cs="Segoe UI"/>
          <w:color w:val="000000"/>
          <w:sz w:val="24"/>
          <w:szCs w:val="24"/>
        </w:rPr>
        <w:t xml:space="preserve">melhoria 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>d</w:t>
      </w:r>
      <w:r w:rsidR="00E56ECA" w:rsidRPr="00C91EF8">
        <w:rPr>
          <w:rFonts w:ascii="Segoe UI" w:hAnsi="Segoe UI" w:cs="Segoe UI"/>
          <w:color w:val="000000"/>
          <w:sz w:val="24"/>
          <w:szCs w:val="24"/>
        </w:rPr>
        <w:t xml:space="preserve">a prestação dos serviços oferecidos pela concessionária </w:t>
      </w:r>
      <w:r w:rsidR="00633CE4">
        <w:rPr>
          <w:rFonts w:ascii="Segoe UI" w:hAnsi="Segoe UI" w:cs="Segoe UI"/>
          <w:color w:val="000000"/>
          <w:sz w:val="24"/>
          <w:szCs w:val="24"/>
        </w:rPr>
        <w:t xml:space="preserve">NEOENERGIA </w:t>
      </w:r>
      <w:r w:rsidR="00E56ECA" w:rsidRPr="00C91EF8">
        <w:rPr>
          <w:rFonts w:ascii="Segoe UI" w:hAnsi="Segoe UI" w:cs="Segoe UI"/>
          <w:color w:val="000000"/>
          <w:sz w:val="24"/>
          <w:szCs w:val="24"/>
        </w:rPr>
        <w:t xml:space="preserve">COSERN, como 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 xml:space="preserve">no </w:t>
      </w:r>
      <w:r w:rsidR="00E56ECA" w:rsidRPr="00C91EF8">
        <w:rPr>
          <w:rFonts w:ascii="Segoe UI" w:hAnsi="Segoe UI" w:cs="Segoe UI"/>
          <w:color w:val="000000"/>
          <w:sz w:val="24"/>
          <w:szCs w:val="24"/>
        </w:rPr>
        <w:t xml:space="preserve">relacionamento entre as classes representadas 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>no conselho</w:t>
      </w:r>
      <w:r w:rsidR="00DB66D8" w:rsidRPr="00C91EF8">
        <w:rPr>
          <w:rFonts w:ascii="Segoe UI" w:hAnsi="Segoe UI" w:cs="Segoe UI"/>
          <w:color w:val="000000"/>
          <w:sz w:val="24"/>
          <w:szCs w:val="24"/>
        </w:rPr>
        <w:t>,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 xml:space="preserve"> dissemina</w:t>
      </w:r>
      <w:r w:rsidR="00DB66D8" w:rsidRPr="00C91EF8">
        <w:rPr>
          <w:rFonts w:ascii="Segoe UI" w:hAnsi="Segoe UI" w:cs="Segoe UI"/>
          <w:color w:val="000000"/>
          <w:sz w:val="24"/>
          <w:szCs w:val="24"/>
        </w:rPr>
        <w:t>ndo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 xml:space="preserve"> junto </w:t>
      </w:r>
      <w:r w:rsidR="00492291" w:rsidRPr="00C91EF8">
        <w:rPr>
          <w:rFonts w:ascii="Segoe UI" w:hAnsi="Segoe UI" w:cs="Segoe UI"/>
          <w:color w:val="000000"/>
          <w:sz w:val="24"/>
          <w:szCs w:val="24"/>
        </w:rPr>
        <w:t>à</w:t>
      </w:r>
      <w:r w:rsidR="003861A4" w:rsidRPr="00C91EF8">
        <w:rPr>
          <w:rFonts w:ascii="Segoe UI" w:hAnsi="Segoe UI" w:cs="Segoe UI"/>
          <w:color w:val="000000"/>
          <w:sz w:val="24"/>
          <w:szCs w:val="24"/>
        </w:rPr>
        <w:t xml:space="preserve"> sociedade o papel do conselho</w:t>
      </w:r>
      <w:r w:rsidR="008B5892" w:rsidRPr="00C91EF8">
        <w:rPr>
          <w:rFonts w:ascii="Segoe UI" w:hAnsi="Segoe UI" w:cs="Segoe UI"/>
          <w:color w:val="000000"/>
          <w:sz w:val="24"/>
          <w:szCs w:val="24"/>
        </w:rPr>
        <w:t xml:space="preserve"> e a importância da </w:t>
      </w:r>
      <w:r w:rsidR="004E78C1" w:rsidRPr="00C91EF8">
        <w:rPr>
          <w:rFonts w:ascii="Segoe UI" w:hAnsi="Segoe UI" w:cs="Segoe UI"/>
          <w:color w:val="000000"/>
          <w:sz w:val="24"/>
          <w:szCs w:val="24"/>
        </w:rPr>
        <w:t>participação das classes representadas nas ações de interesse da comunidade.</w:t>
      </w:r>
      <w:r w:rsidRPr="00C91EF8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14:paraId="31A7E5D8" w14:textId="77777777" w:rsidR="00A22E0F" w:rsidRPr="00C91EF8" w:rsidRDefault="00A22E0F" w:rsidP="00A22E0F">
      <w:pPr>
        <w:ind w:left="720"/>
        <w:rPr>
          <w:rFonts w:ascii="Segoe UI" w:hAnsi="Segoe UI" w:cs="Segoe UI"/>
          <w:color w:val="000000"/>
          <w:sz w:val="24"/>
          <w:szCs w:val="24"/>
        </w:rPr>
      </w:pPr>
    </w:p>
    <w:p w14:paraId="11294FFC" w14:textId="77777777" w:rsidR="00E56ECA" w:rsidRPr="00C91EF8" w:rsidRDefault="00E56ECA" w:rsidP="00E56ECA">
      <w:pPr>
        <w:jc w:val="both"/>
        <w:rPr>
          <w:rFonts w:ascii="Segoe UI" w:hAnsi="Segoe UI" w:cs="Segoe UI"/>
          <w:sz w:val="24"/>
        </w:rPr>
      </w:pPr>
    </w:p>
    <w:p w14:paraId="78EE3914" w14:textId="77777777" w:rsidR="00A22E0F" w:rsidRDefault="00A22E0F" w:rsidP="00E56ECA">
      <w:pPr>
        <w:jc w:val="both"/>
        <w:rPr>
          <w:rFonts w:ascii="Tahoma" w:hAnsi="Tahoma"/>
          <w:sz w:val="24"/>
        </w:rPr>
      </w:pPr>
    </w:p>
    <w:p w14:paraId="6610BFDB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2B9D1DAF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45889658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23FC8AA8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2A601CF5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4443B93F" w14:textId="77777777" w:rsidR="00E56ECA" w:rsidRDefault="00E56ECA" w:rsidP="00E56ECA">
      <w:pPr>
        <w:jc w:val="center"/>
        <w:rPr>
          <w:b/>
          <w:sz w:val="40"/>
          <w:szCs w:val="40"/>
        </w:rPr>
      </w:pPr>
    </w:p>
    <w:p w14:paraId="75268258" w14:textId="77777777" w:rsidR="00A22E0F" w:rsidRPr="002E4D0E" w:rsidRDefault="00A22E0F" w:rsidP="00E56ECA">
      <w:pPr>
        <w:jc w:val="center"/>
        <w:rPr>
          <w:b/>
          <w:sz w:val="40"/>
          <w:szCs w:val="40"/>
        </w:rPr>
      </w:pPr>
    </w:p>
    <w:p w14:paraId="61636FB7" w14:textId="77777777" w:rsidR="00A645A5" w:rsidRPr="002E4D0E" w:rsidRDefault="00A645A5" w:rsidP="00E56ECA">
      <w:pPr>
        <w:jc w:val="center"/>
        <w:rPr>
          <w:b/>
          <w:sz w:val="40"/>
          <w:szCs w:val="40"/>
        </w:rPr>
      </w:pPr>
    </w:p>
    <w:p w14:paraId="3EC1A229" w14:textId="77777777" w:rsidR="00A645A5" w:rsidRPr="002E4D0E" w:rsidRDefault="00A645A5" w:rsidP="00E56ECA">
      <w:pPr>
        <w:jc w:val="center"/>
        <w:rPr>
          <w:b/>
          <w:sz w:val="40"/>
          <w:szCs w:val="40"/>
        </w:rPr>
      </w:pPr>
    </w:p>
    <w:p w14:paraId="2576E134" w14:textId="77777777" w:rsidR="00A645A5" w:rsidRPr="002E4D0E" w:rsidRDefault="00A645A5" w:rsidP="00E56ECA">
      <w:pPr>
        <w:jc w:val="center"/>
        <w:rPr>
          <w:b/>
          <w:sz w:val="40"/>
          <w:szCs w:val="40"/>
        </w:rPr>
      </w:pPr>
    </w:p>
    <w:p w14:paraId="5CAA475A" w14:textId="77777777" w:rsidR="0078095C" w:rsidRDefault="00F85798" w:rsidP="00A645A5">
      <w:pPr>
        <w:ind w:left="2166" w:firstLine="5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Pr="00F85798">
        <w:rPr>
          <w:b/>
          <w:color w:val="000000"/>
          <w:sz w:val="24"/>
          <w:szCs w:val="24"/>
        </w:rPr>
        <w:t xml:space="preserve"> </w:t>
      </w:r>
    </w:p>
    <w:p w14:paraId="0B804222" w14:textId="77777777" w:rsidR="002756D7" w:rsidRDefault="002756D7" w:rsidP="00A645A5">
      <w:pPr>
        <w:ind w:left="2166" w:firstLine="57"/>
        <w:rPr>
          <w:b/>
          <w:color w:val="000000"/>
          <w:sz w:val="24"/>
          <w:szCs w:val="24"/>
        </w:rPr>
      </w:pPr>
    </w:p>
    <w:p w14:paraId="5275BE2F" w14:textId="77777777" w:rsidR="00AC14A8" w:rsidRDefault="00AC14A8" w:rsidP="00A645A5">
      <w:pPr>
        <w:ind w:left="2166" w:firstLine="57"/>
        <w:rPr>
          <w:b/>
          <w:color w:val="000000"/>
          <w:sz w:val="24"/>
          <w:szCs w:val="24"/>
        </w:rPr>
      </w:pPr>
    </w:p>
    <w:p w14:paraId="0A0DF4E2" w14:textId="77777777" w:rsidR="00AC14A8" w:rsidRDefault="00AC14A8" w:rsidP="00A645A5">
      <w:pPr>
        <w:ind w:left="2166" w:firstLine="57"/>
        <w:rPr>
          <w:b/>
          <w:color w:val="000000"/>
          <w:sz w:val="24"/>
          <w:szCs w:val="24"/>
        </w:rPr>
      </w:pPr>
    </w:p>
    <w:p w14:paraId="5478337A" w14:textId="77777777" w:rsidR="00AC14A8" w:rsidRDefault="00AC14A8" w:rsidP="00A645A5">
      <w:pPr>
        <w:ind w:left="2166" w:firstLine="57"/>
        <w:rPr>
          <w:b/>
          <w:color w:val="000000"/>
          <w:sz w:val="24"/>
          <w:szCs w:val="24"/>
        </w:rPr>
      </w:pPr>
    </w:p>
    <w:p w14:paraId="225BC410" w14:textId="77777777" w:rsidR="00AC14A8" w:rsidRDefault="00AC14A8" w:rsidP="00A645A5">
      <w:pPr>
        <w:ind w:left="2166" w:firstLine="57"/>
        <w:rPr>
          <w:b/>
          <w:color w:val="000000"/>
          <w:sz w:val="24"/>
          <w:szCs w:val="24"/>
        </w:rPr>
      </w:pPr>
    </w:p>
    <w:p w14:paraId="357D4D24" w14:textId="1E71C75D" w:rsidR="00AC14A8" w:rsidRDefault="00AC14A8" w:rsidP="00A645A5">
      <w:pPr>
        <w:ind w:left="2166" w:firstLine="57"/>
        <w:rPr>
          <w:b/>
          <w:color w:val="000000"/>
          <w:sz w:val="24"/>
          <w:szCs w:val="24"/>
        </w:rPr>
      </w:pPr>
    </w:p>
    <w:p w14:paraId="16EF0A32" w14:textId="0DFA0D83" w:rsidR="0078095C" w:rsidRPr="00C91EF8" w:rsidRDefault="005B13CE" w:rsidP="00A645A5">
      <w:pPr>
        <w:ind w:left="2166" w:firstLine="57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08DDB" wp14:editId="3E8BDE2A">
                <wp:simplePos x="0" y="0"/>
                <wp:positionH relativeFrom="column">
                  <wp:posOffset>2376170</wp:posOffset>
                </wp:positionH>
                <wp:positionV relativeFrom="paragraph">
                  <wp:posOffset>1012190</wp:posOffset>
                </wp:positionV>
                <wp:extent cx="906780" cy="289560"/>
                <wp:effectExtent l="0" t="0" r="26670" b="15240"/>
                <wp:wrapNone/>
                <wp:docPr id="299" name="Caixa de Tex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4CEF00" w14:textId="77777777" w:rsidR="00E821FB" w:rsidRDefault="00E82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08DDB" id="Caixa de Texto 299" o:spid="_x0000_s1027" type="#_x0000_t202" style="position:absolute;left:0;text-align:left;margin-left:187.1pt;margin-top:79.7pt;width:71.4pt;height:2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" fillcolor="white [3201]" strokecolor="white [3212]" strokeweight=".5pt">
                <v:textbox>
                  <w:txbxContent>
                    <w:p w14:paraId="3A4CEF00" w14:textId="77777777" w:rsidR="00E821FB" w:rsidRDefault="00E821FB"/>
                  </w:txbxContent>
                </v:textbox>
              </v:shape>
            </w:pict>
          </mc:Fallback>
        </mc:AlternateContent>
      </w:r>
    </w:p>
    <w:p w14:paraId="6B66EDA3" w14:textId="014C6BE3" w:rsidR="00B56049" w:rsidRPr="00C91EF8" w:rsidRDefault="00F85798" w:rsidP="00A645A5">
      <w:pPr>
        <w:ind w:left="2166" w:firstLine="57"/>
        <w:rPr>
          <w:rFonts w:ascii="Segoe UI" w:hAnsi="Segoe UI" w:cs="Segoe UI"/>
          <w:b/>
          <w:color w:val="000000"/>
          <w:sz w:val="24"/>
          <w:szCs w:val="24"/>
          <w:u w:val="single"/>
        </w:rPr>
      </w:pPr>
      <w:r w:rsidRPr="00C91EF8"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 </w:t>
      </w:r>
      <w:r w:rsidR="00B56049" w:rsidRPr="00C91EF8">
        <w:rPr>
          <w:rFonts w:ascii="Segoe UI" w:hAnsi="Segoe UI" w:cs="Segoe UI"/>
          <w:b/>
          <w:color w:val="000000"/>
          <w:sz w:val="24"/>
          <w:szCs w:val="24"/>
          <w:u w:val="single"/>
        </w:rPr>
        <w:t>PLANO ANUAL DE ATIVIDADES E METAS - PAM</w:t>
      </w:r>
    </w:p>
    <w:p w14:paraId="66B77F5F" w14:textId="6681A8CE" w:rsidR="0078095C" w:rsidRDefault="0078095C" w:rsidP="00B56049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289E54C7" w14:textId="143434AA" w:rsidR="00B56049" w:rsidRPr="00C91EF8" w:rsidRDefault="00B56049" w:rsidP="00B56049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1EF8">
        <w:rPr>
          <w:rFonts w:ascii="Segoe UI" w:hAnsi="Segoe UI" w:cs="Segoe UI"/>
          <w:sz w:val="24"/>
          <w:szCs w:val="24"/>
        </w:rPr>
        <w:t xml:space="preserve">Conselho de Consumidores </w:t>
      </w:r>
      <w:r w:rsidR="0080744D" w:rsidRPr="00C91EF8">
        <w:rPr>
          <w:rFonts w:ascii="Segoe UI" w:hAnsi="Segoe UI" w:cs="Segoe UI"/>
          <w:sz w:val="24"/>
          <w:szCs w:val="24"/>
        </w:rPr>
        <w:t xml:space="preserve">de Energia Elétrica da </w:t>
      </w:r>
      <w:r w:rsidR="00633CE4">
        <w:rPr>
          <w:rFonts w:ascii="Segoe UI" w:hAnsi="Segoe UI" w:cs="Segoe UI"/>
          <w:sz w:val="24"/>
          <w:szCs w:val="24"/>
        </w:rPr>
        <w:t xml:space="preserve">NEOENERGIA </w:t>
      </w:r>
      <w:r w:rsidR="0080744D" w:rsidRPr="00C91EF8">
        <w:rPr>
          <w:rFonts w:ascii="Segoe UI" w:hAnsi="Segoe UI" w:cs="Segoe UI"/>
          <w:sz w:val="24"/>
          <w:szCs w:val="24"/>
        </w:rPr>
        <w:t>COSERN – CCC</w:t>
      </w:r>
    </w:p>
    <w:p w14:paraId="5D271408" w14:textId="77777777" w:rsidR="0080744D" w:rsidRPr="00C91EF8" w:rsidRDefault="0080744D" w:rsidP="00B56049">
      <w:pPr>
        <w:rPr>
          <w:rFonts w:ascii="Segoe UI" w:hAnsi="Segoe UI" w:cs="Segoe UI"/>
          <w:b/>
          <w:sz w:val="24"/>
          <w:szCs w:val="24"/>
          <w:u w:val="single"/>
        </w:rPr>
      </w:pPr>
    </w:p>
    <w:p w14:paraId="3F386A85" w14:textId="1EDF95E0" w:rsidR="00B56049" w:rsidRPr="00C91EF8" w:rsidRDefault="00B56049" w:rsidP="00B56049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="00C96CCC" w:rsidRPr="00C91EF8">
        <w:rPr>
          <w:rFonts w:ascii="Segoe UI" w:hAnsi="Segoe UI" w:cs="Segoe UI"/>
          <w:sz w:val="24"/>
          <w:szCs w:val="24"/>
        </w:rPr>
        <w:t>ANO</w:t>
      </w:r>
      <w:r w:rsidRPr="00C91EF8">
        <w:rPr>
          <w:rFonts w:ascii="Segoe UI" w:hAnsi="Segoe UI" w:cs="Segoe UI"/>
          <w:sz w:val="24"/>
          <w:szCs w:val="24"/>
        </w:rPr>
        <w:t xml:space="preserve"> </w:t>
      </w:r>
      <w:r w:rsidR="00AC14A8" w:rsidRPr="00C91EF8">
        <w:rPr>
          <w:rFonts w:ascii="Segoe UI" w:hAnsi="Segoe UI" w:cs="Segoe UI"/>
          <w:sz w:val="24"/>
          <w:szCs w:val="24"/>
        </w:rPr>
        <w:t>20</w:t>
      </w:r>
      <w:r w:rsidR="00C2714B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725B5491" w14:textId="77777777" w:rsidR="00B56049" w:rsidRPr="006573FB" w:rsidRDefault="00B56049" w:rsidP="00B56049">
      <w:pPr>
        <w:rPr>
          <w:sz w:val="22"/>
          <w:szCs w:val="22"/>
        </w:rPr>
      </w:pPr>
    </w:p>
    <w:p w14:paraId="34C8403A" w14:textId="77777777" w:rsidR="007C1102" w:rsidRPr="002E4D0E" w:rsidRDefault="007C1102" w:rsidP="00B56049">
      <w:pPr>
        <w:rPr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B56049" w:rsidRPr="002E4D0E" w14:paraId="584D4B89" w14:textId="77777777" w:rsidTr="0020234A">
        <w:tc>
          <w:tcPr>
            <w:tcW w:w="9350" w:type="dxa"/>
          </w:tcPr>
          <w:p w14:paraId="0154CD29" w14:textId="77777777" w:rsidR="0078095C" w:rsidRDefault="0078095C" w:rsidP="0078095C">
            <w:pPr>
              <w:jc w:val="center"/>
              <w:rPr>
                <w:b/>
                <w:sz w:val="22"/>
                <w:szCs w:val="22"/>
              </w:rPr>
            </w:pPr>
          </w:p>
          <w:p w14:paraId="5781608C" w14:textId="77777777" w:rsidR="00B56049" w:rsidRDefault="00B56049" w:rsidP="0078095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2D4F5A70" w14:textId="4B3BFDB8" w:rsidR="00CB270F" w:rsidRPr="00C91EF8" w:rsidRDefault="00CB270F" w:rsidP="0078095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2857ABBD" w14:textId="77777777" w:rsidR="00B56049" w:rsidRDefault="00B56049" w:rsidP="00B56049">
      <w:pPr>
        <w:rPr>
          <w:sz w:val="4"/>
        </w:rPr>
      </w:pPr>
    </w:p>
    <w:p w14:paraId="46642F1A" w14:textId="77777777" w:rsidR="0078095C" w:rsidRDefault="0078095C" w:rsidP="00B56049">
      <w:pPr>
        <w:rPr>
          <w:sz w:val="4"/>
        </w:rPr>
      </w:pPr>
    </w:p>
    <w:p w14:paraId="0C6FD031" w14:textId="77777777" w:rsidR="0078095C" w:rsidRDefault="0078095C" w:rsidP="00B56049">
      <w:pPr>
        <w:rPr>
          <w:sz w:val="4"/>
        </w:rPr>
      </w:pPr>
    </w:p>
    <w:p w14:paraId="38928FD0" w14:textId="77777777" w:rsidR="0078095C" w:rsidRDefault="0078095C" w:rsidP="00B56049">
      <w:pPr>
        <w:rPr>
          <w:sz w:val="4"/>
        </w:rPr>
      </w:pPr>
    </w:p>
    <w:p w14:paraId="69A3F840" w14:textId="77777777" w:rsidR="0078095C" w:rsidRDefault="0078095C" w:rsidP="00B56049">
      <w:pPr>
        <w:rPr>
          <w:sz w:val="4"/>
        </w:rPr>
      </w:pPr>
    </w:p>
    <w:p w14:paraId="52779959" w14:textId="77777777" w:rsidR="0078095C" w:rsidRDefault="0078095C" w:rsidP="00B56049">
      <w:pPr>
        <w:rPr>
          <w:sz w:val="4"/>
        </w:rPr>
      </w:pPr>
    </w:p>
    <w:p w14:paraId="5142CCF6" w14:textId="77777777" w:rsidR="0078095C" w:rsidRPr="002E4D0E" w:rsidRDefault="0078095C" w:rsidP="00B56049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B56049" w:rsidRPr="002E4D0E" w14:paraId="00CA0A8D" w14:textId="77777777" w:rsidTr="0020234A">
        <w:trPr>
          <w:cantSplit/>
        </w:trPr>
        <w:tc>
          <w:tcPr>
            <w:tcW w:w="2410" w:type="dxa"/>
          </w:tcPr>
          <w:p w14:paraId="0ABDED36" w14:textId="77777777" w:rsidR="00B56049" w:rsidRPr="00C91EF8" w:rsidRDefault="00B56049" w:rsidP="0041769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3341DD0D" w14:textId="77777777" w:rsidR="00B56049" w:rsidRPr="00C91EF8" w:rsidRDefault="00B56049" w:rsidP="0020234A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B56049" w:rsidRPr="002E4D0E" w14:paraId="5BD62512" w14:textId="77777777" w:rsidTr="0020234A">
        <w:trPr>
          <w:cantSplit/>
        </w:trPr>
        <w:tc>
          <w:tcPr>
            <w:tcW w:w="2410" w:type="dxa"/>
          </w:tcPr>
          <w:p w14:paraId="620379FE" w14:textId="77777777" w:rsidR="00B56049" w:rsidRPr="00C91EF8" w:rsidRDefault="00B56049" w:rsidP="0020234A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sz w:val="24"/>
                <w:szCs w:val="24"/>
              </w:rPr>
              <w:t>01</w:t>
            </w:r>
          </w:p>
        </w:tc>
        <w:tc>
          <w:tcPr>
            <w:tcW w:w="6940" w:type="dxa"/>
          </w:tcPr>
          <w:p w14:paraId="3A6BFD03" w14:textId="77777777" w:rsidR="00B56049" w:rsidRPr="00C91EF8" w:rsidRDefault="00B56049" w:rsidP="0020234A">
            <w:pPr>
              <w:rPr>
                <w:rFonts w:ascii="Segoe UI" w:hAnsi="Segoe UI" w:cs="Segoe UI"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sz w:val="24"/>
                <w:szCs w:val="24"/>
              </w:rPr>
              <w:t>Reunião de Conselho</w:t>
            </w:r>
          </w:p>
        </w:tc>
      </w:tr>
    </w:tbl>
    <w:p w14:paraId="4158FA3B" w14:textId="77777777" w:rsidR="00B56049" w:rsidRDefault="00B56049" w:rsidP="00B56049">
      <w:pPr>
        <w:rPr>
          <w:sz w:val="4"/>
        </w:rPr>
      </w:pPr>
    </w:p>
    <w:p w14:paraId="0D848958" w14:textId="77777777" w:rsidR="0078095C" w:rsidRDefault="0078095C" w:rsidP="00B56049">
      <w:pPr>
        <w:rPr>
          <w:sz w:val="4"/>
        </w:rPr>
      </w:pPr>
    </w:p>
    <w:p w14:paraId="3095BBA1" w14:textId="77777777" w:rsidR="0078095C" w:rsidRPr="002E4D0E" w:rsidRDefault="0078095C" w:rsidP="00B56049">
      <w:pPr>
        <w:rPr>
          <w:sz w:val="4"/>
        </w:rPr>
      </w:pPr>
    </w:p>
    <w:p w14:paraId="7B4BCDFA" w14:textId="77777777" w:rsidR="00B56049" w:rsidRPr="002E4D0E" w:rsidRDefault="00B56049" w:rsidP="00B56049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B56049" w:rsidRPr="002E4D0E" w14:paraId="2EF8C9D0" w14:textId="77777777" w:rsidTr="006E5476">
        <w:trPr>
          <w:cantSplit/>
          <w:trHeight w:val="244"/>
        </w:trPr>
        <w:tc>
          <w:tcPr>
            <w:tcW w:w="9394" w:type="dxa"/>
          </w:tcPr>
          <w:p w14:paraId="2629DC65" w14:textId="77777777" w:rsidR="00B56049" w:rsidRPr="00C91EF8" w:rsidRDefault="00B2017C" w:rsidP="00B2017C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OBJETIVO</w:t>
            </w:r>
            <w:r w:rsidR="00B56049" w:rsidRPr="00C91EF8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</w:tr>
      <w:tr w:rsidR="00B56049" w:rsidRPr="002E4D0E" w14:paraId="4A94090C" w14:textId="77777777" w:rsidTr="00B4095F">
        <w:trPr>
          <w:cantSplit/>
          <w:trHeight w:val="7622"/>
        </w:trPr>
        <w:tc>
          <w:tcPr>
            <w:tcW w:w="9394" w:type="dxa"/>
          </w:tcPr>
          <w:p w14:paraId="1962F01B" w14:textId="77777777" w:rsidR="0078095C" w:rsidRDefault="0078095C" w:rsidP="007D69F0">
            <w:pPr>
              <w:rPr>
                <w:color w:val="000000"/>
                <w:sz w:val="24"/>
                <w:szCs w:val="24"/>
              </w:rPr>
            </w:pPr>
          </w:p>
          <w:p w14:paraId="03A1F07D" w14:textId="6D95A4D2" w:rsidR="00AC14A8" w:rsidRPr="000074EB" w:rsidRDefault="00B2017C" w:rsidP="00C46019">
            <w:pPr>
              <w:jc w:val="both"/>
              <w:rPr>
                <w:rFonts w:ascii="Segoe UI" w:hAnsi="Segoe UI" w:cs="Segoe UI"/>
              </w:rPr>
            </w:pPr>
            <w:r w:rsidRPr="000074EB">
              <w:rPr>
                <w:rFonts w:ascii="Segoe UI" w:hAnsi="Segoe UI" w:cs="Segoe UI"/>
              </w:rPr>
              <w:t xml:space="preserve">Realizar reunião </w:t>
            </w:r>
            <w:r w:rsidR="00B56049" w:rsidRPr="000074EB">
              <w:rPr>
                <w:rFonts w:ascii="Segoe UI" w:hAnsi="Segoe UI" w:cs="Segoe UI"/>
              </w:rPr>
              <w:t xml:space="preserve">do Conselho de Consumidores da </w:t>
            </w:r>
            <w:r w:rsidR="00633CE4">
              <w:rPr>
                <w:rFonts w:ascii="Segoe UI" w:hAnsi="Segoe UI" w:cs="Segoe UI"/>
              </w:rPr>
              <w:t xml:space="preserve">Neoenergia </w:t>
            </w:r>
            <w:r w:rsidR="00B56049" w:rsidRPr="000074EB">
              <w:rPr>
                <w:rFonts w:ascii="Segoe UI" w:hAnsi="Segoe UI" w:cs="Segoe UI"/>
              </w:rPr>
              <w:t>Cosern</w:t>
            </w:r>
            <w:r w:rsidR="00F85B7E">
              <w:rPr>
                <w:rFonts w:ascii="Segoe UI" w:hAnsi="Segoe UI" w:cs="Segoe UI"/>
              </w:rPr>
              <w:t xml:space="preserve"> </w:t>
            </w:r>
            <w:r w:rsidRPr="000074EB">
              <w:rPr>
                <w:rFonts w:ascii="Segoe UI" w:hAnsi="Segoe UI" w:cs="Segoe UI"/>
              </w:rPr>
              <w:t xml:space="preserve">com o intuito de abordar e tratar </w:t>
            </w:r>
            <w:r w:rsidR="00B56049" w:rsidRPr="000074EB">
              <w:rPr>
                <w:rFonts w:ascii="Segoe UI" w:hAnsi="Segoe UI" w:cs="Segoe UI"/>
              </w:rPr>
              <w:t>assuntos de interesse da sociedade e das classes representadas</w:t>
            </w:r>
            <w:r w:rsidR="00E32741" w:rsidRPr="000074EB">
              <w:rPr>
                <w:rFonts w:ascii="Segoe UI" w:hAnsi="Segoe UI" w:cs="Segoe UI"/>
              </w:rPr>
              <w:t>,</w:t>
            </w:r>
            <w:r w:rsidR="00B56049" w:rsidRPr="000074EB">
              <w:rPr>
                <w:rFonts w:ascii="Segoe UI" w:hAnsi="Segoe UI" w:cs="Segoe UI"/>
              </w:rPr>
              <w:t xml:space="preserve"> como também, fatos relevantes que possam agregar conhecimento/</w:t>
            </w:r>
            <w:r w:rsidR="00AC14A8" w:rsidRPr="000074EB">
              <w:rPr>
                <w:rFonts w:ascii="Segoe UI" w:hAnsi="Segoe UI" w:cs="Segoe UI"/>
              </w:rPr>
              <w:t>valor às atividades do conselho</w:t>
            </w:r>
            <w:r w:rsidR="0080744D" w:rsidRPr="000074EB">
              <w:rPr>
                <w:rFonts w:ascii="Segoe UI" w:hAnsi="Segoe UI" w:cs="Segoe UI"/>
              </w:rPr>
              <w:t>.</w:t>
            </w:r>
          </w:p>
          <w:p w14:paraId="7693931F" w14:textId="77777777" w:rsidR="0080744D" w:rsidRPr="000074EB" w:rsidRDefault="0080744D" w:rsidP="000074EB">
            <w:pPr>
              <w:jc w:val="both"/>
              <w:rPr>
                <w:rFonts w:ascii="Segoe UI" w:hAnsi="Segoe UI" w:cs="Segoe UI"/>
              </w:rPr>
            </w:pPr>
          </w:p>
          <w:p w14:paraId="167FF072" w14:textId="1FD05F99" w:rsidR="0080744D" w:rsidRPr="000074EB" w:rsidRDefault="0080744D" w:rsidP="00C46019">
            <w:pPr>
              <w:jc w:val="both"/>
              <w:rPr>
                <w:rFonts w:ascii="Segoe UI" w:hAnsi="Segoe UI" w:cs="Segoe UI"/>
              </w:rPr>
            </w:pPr>
            <w:r w:rsidRPr="000074EB">
              <w:rPr>
                <w:rFonts w:ascii="Segoe UI" w:hAnsi="Segoe UI" w:cs="Segoe UI"/>
              </w:rPr>
              <w:t xml:space="preserve">As reuniões serão realizadas na sede do Conselho na </w:t>
            </w:r>
            <w:r w:rsidR="00F85B7E">
              <w:rPr>
                <w:rFonts w:ascii="Segoe UI" w:hAnsi="Segoe UI" w:cs="Segoe UI"/>
              </w:rPr>
              <w:t xml:space="preserve">Neoenergia </w:t>
            </w:r>
            <w:r w:rsidRPr="000074EB">
              <w:rPr>
                <w:rFonts w:ascii="Segoe UI" w:hAnsi="Segoe UI" w:cs="Segoe UI"/>
              </w:rPr>
              <w:t xml:space="preserve">Cosern, </w:t>
            </w:r>
            <w:r w:rsidR="00F85B7E">
              <w:rPr>
                <w:rFonts w:ascii="Segoe UI" w:hAnsi="Segoe UI" w:cs="Segoe UI"/>
              </w:rPr>
              <w:t>n</w:t>
            </w:r>
            <w:r w:rsidRPr="000074EB">
              <w:rPr>
                <w:rFonts w:ascii="Segoe UI" w:hAnsi="Segoe UI" w:cs="Segoe UI"/>
              </w:rPr>
              <w:t xml:space="preserve">a rua Mermoz, 150 – </w:t>
            </w:r>
            <w:r w:rsidR="00F85B7E">
              <w:rPr>
                <w:rFonts w:ascii="Segoe UI" w:hAnsi="Segoe UI" w:cs="Segoe UI"/>
              </w:rPr>
              <w:t xml:space="preserve">Cidade Alta, </w:t>
            </w:r>
            <w:r w:rsidRPr="000074EB">
              <w:rPr>
                <w:rFonts w:ascii="Segoe UI" w:hAnsi="Segoe UI" w:cs="Segoe UI"/>
              </w:rPr>
              <w:t xml:space="preserve">de acordo com o cronograma abaixo: </w:t>
            </w:r>
          </w:p>
          <w:p w14:paraId="4537F358" w14:textId="77777777" w:rsidR="006E5476" w:rsidRDefault="006E5476" w:rsidP="00C46019">
            <w:pPr>
              <w:jc w:val="both"/>
              <w:rPr>
                <w:rFonts w:ascii="Segoe UI" w:hAnsi="Segoe UI" w:cs="Segoe UI"/>
                <w:color w:val="000000"/>
              </w:rPr>
            </w:pPr>
          </w:p>
          <w:p w14:paraId="0E7F5E13" w14:textId="77777777" w:rsidR="00120FCC" w:rsidRDefault="00120FCC" w:rsidP="006E5476">
            <w:pPr>
              <w:jc w:val="both"/>
              <w:rPr>
                <w:noProof/>
              </w:rPr>
            </w:pPr>
          </w:p>
          <w:p w14:paraId="4748AFFB" w14:textId="1D9242FE" w:rsidR="0078095C" w:rsidRPr="006E5476" w:rsidRDefault="00F85B7E" w:rsidP="00015654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D8707E">
              <w:rPr>
                <w:noProof/>
              </w:rPr>
              <w:drawing>
                <wp:inline distT="0" distB="0" distL="0" distR="0" wp14:anchorId="0F20D31B" wp14:editId="794F7B90">
                  <wp:extent cx="5400040" cy="2470150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247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67658" w:rsidRPr="002E4D0E" w14:paraId="52F80B15" w14:textId="77777777" w:rsidTr="00B4095F">
        <w:tc>
          <w:tcPr>
            <w:tcW w:w="9237" w:type="dxa"/>
          </w:tcPr>
          <w:p w14:paraId="2E5D7902" w14:textId="77777777" w:rsidR="00067658" w:rsidRPr="00C91EF8" w:rsidRDefault="00067658" w:rsidP="00B56049">
            <w:pPr>
              <w:rPr>
                <w:rFonts w:ascii="Segoe UI" w:hAnsi="Segoe UI" w:cs="Segoe UI"/>
                <w:sz w:val="30"/>
                <w:szCs w:val="30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B2017C" w:rsidRPr="002E4D0E" w14:paraId="506111E6" w14:textId="77777777" w:rsidTr="00B4095F">
        <w:tc>
          <w:tcPr>
            <w:tcW w:w="9237" w:type="dxa"/>
          </w:tcPr>
          <w:p w14:paraId="10CDF7CD" w14:textId="77777777" w:rsidR="0078095C" w:rsidRDefault="0078095C" w:rsidP="002D51DC">
            <w:pPr>
              <w:rPr>
                <w:sz w:val="22"/>
                <w:szCs w:val="22"/>
              </w:rPr>
            </w:pPr>
          </w:p>
          <w:p w14:paraId="48A83EC6" w14:textId="6B2F7874" w:rsidR="00B2017C" w:rsidRPr="00C91EF8" w:rsidRDefault="002C1710" w:rsidP="002C1710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Estas reuniões </w:t>
            </w:r>
            <w:r w:rsidR="00684253">
              <w:rPr>
                <w:rFonts w:ascii="Segoe UI" w:hAnsi="Segoe UI" w:cs="Segoe UI"/>
              </w:rPr>
              <w:t>têm</w:t>
            </w:r>
            <w:r>
              <w:rPr>
                <w:rFonts w:ascii="Segoe UI" w:hAnsi="Segoe UI" w:cs="Segoe UI"/>
              </w:rPr>
              <w:t xml:space="preserve"> o objetivo de gerar discussões</w:t>
            </w:r>
            <w:r w:rsidR="002D51DC" w:rsidRPr="00C91EF8">
              <w:rPr>
                <w:rFonts w:ascii="Segoe UI" w:hAnsi="Segoe UI" w:cs="Segoe UI"/>
              </w:rPr>
              <w:t xml:space="preserve">, debates, sugestões e consenso </w:t>
            </w:r>
            <w:r w:rsidR="007B21CC" w:rsidRPr="00C91EF8">
              <w:rPr>
                <w:rFonts w:ascii="Segoe UI" w:hAnsi="Segoe UI" w:cs="Segoe UI"/>
              </w:rPr>
              <w:t>de temas</w:t>
            </w:r>
            <w:r w:rsidR="002D51DC" w:rsidRPr="00C91EF8">
              <w:rPr>
                <w:rFonts w:ascii="Segoe UI" w:hAnsi="Segoe UI" w:cs="Segoe UI"/>
              </w:rPr>
              <w:t>, que poderão ser abordados tanto por membros do conselho como por convidados da sociedade ou da distribuidora.</w:t>
            </w:r>
            <w:r w:rsidR="00D40CC9" w:rsidRPr="00C91EF8">
              <w:rPr>
                <w:rFonts w:ascii="Segoe UI" w:hAnsi="Segoe UI" w:cs="Segoe UI"/>
                <w:b/>
              </w:rPr>
              <w:t xml:space="preserve">  </w:t>
            </w:r>
          </w:p>
          <w:p w14:paraId="797D20D2" w14:textId="77777777" w:rsidR="0078095C" w:rsidRPr="002E4D0E" w:rsidRDefault="0078095C" w:rsidP="002D51DC">
            <w:pPr>
              <w:rPr>
                <w:sz w:val="30"/>
                <w:szCs w:val="30"/>
              </w:rPr>
            </w:pPr>
          </w:p>
        </w:tc>
      </w:tr>
    </w:tbl>
    <w:p w14:paraId="36F876E7" w14:textId="77777777" w:rsidR="005D1EDC" w:rsidRPr="002E4D0E" w:rsidRDefault="005D1EDC" w:rsidP="005D1EDC">
      <w:pPr>
        <w:rPr>
          <w:sz w:val="30"/>
          <w:szCs w:val="3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D69F0" w:rsidRPr="002E4D0E" w14:paraId="2719FE1C" w14:textId="77777777" w:rsidTr="007D69F0">
        <w:tc>
          <w:tcPr>
            <w:tcW w:w="9387" w:type="dxa"/>
          </w:tcPr>
          <w:p w14:paraId="74F6474B" w14:textId="77777777" w:rsidR="007D69F0" w:rsidRPr="00C91EF8" w:rsidRDefault="007D69F0" w:rsidP="00067658">
            <w:pPr>
              <w:rPr>
                <w:rFonts w:ascii="Segoe UI" w:hAnsi="Segoe UI" w:cs="Segoe UI"/>
                <w:sz w:val="30"/>
                <w:szCs w:val="30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067658" w:rsidRPr="002E4D0E" w14:paraId="0673B0DF" w14:textId="77777777" w:rsidTr="007D69F0">
        <w:tc>
          <w:tcPr>
            <w:tcW w:w="9387" w:type="dxa"/>
          </w:tcPr>
          <w:p w14:paraId="2B36475F" w14:textId="77777777" w:rsidR="0078095C" w:rsidRDefault="0078095C" w:rsidP="00FB2A72">
            <w:pPr>
              <w:rPr>
                <w:sz w:val="22"/>
                <w:szCs w:val="22"/>
              </w:rPr>
            </w:pPr>
          </w:p>
          <w:p w14:paraId="5C5CE120" w14:textId="33238A50" w:rsidR="00067658" w:rsidRPr="00C91EF8" w:rsidRDefault="00017265" w:rsidP="00D20503">
            <w:pPr>
              <w:jc w:val="both"/>
              <w:rPr>
                <w:rFonts w:ascii="Segoe UI" w:hAnsi="Segoe UI" w:cs="Segoe UI"/>
              </w:rPr>
            </w:pPr>
            <w:r w:rsidRPr="00C91EF8">
              <w:rPr>
                <w:rFonts w:ascii="Segoe UI" w:hAnsi="Segoe UI" w:cs="Segoe UI"/>
              </w:rPr>
              <w:t>Foi orçado o valor de R$</w:t>
            </w:r>
            <w:r w:rsidR="00015654">
              <w:rPr>
                <w:rFonts w:ascii="Segoe UI" w:hAnsi="Segoe UI" w:cs="Segoe UI"/>
              </w:rPr>
              <w:t xml:space="preserve">11.300,00 </w:t>
            </w:r>
            <w:r w:rsidR="00C1222A" w:rsidRPr="00C91EF8">
              <w:rPr>
                <w:rFonts w:ascii="Segoe UI" w:hAnsi="Segoe UI" w:cs="Segoe UI"/>
              </w:rPr>
              <w:t>(</w:t>
            </w:r>
            <w:r w:rsidR="00015654">
              <w:rPr>
                <w:rFonts w:ascii="Segoe UI" w:hAnsi="Segoe UI" w:cs="Segoe UI"/>
              </w:rPr>
              <w:t xml:space="preserve">onze </w:t>
            </w:r>
            <w:r w:rsidR="00B3362D">
              <w:rPr>
                <w:rFonts w:ascii="Segoe UI" w:hAnsi="Segoe UI" w:cs="Segoe UI"/>
              </w:rPr>
              <w:t xml:space="preserve">mil e </w:t>
            </w:r>
            <w:r w:rsidR="00015654">
              <w:rPr>
                <w:rFonts w:ascii="Segoe UI" w:hAnsi="Segoe UI" w:cs="Segoe UI"/>
              </w:rPr>
              <w:t>trezentos</w:t>
            </w:r>
            <w:r w:rsidR="00B3362D">
              <w:rPr>
                <w:rFonts w:ascii="Segoe UI" w:hAnsi="Segoe UI" w:cs="Segoe UI"/>
              </w:rPr>
              <w:t xml:space="preserve"> reais</w:t>
            </w:r>
            <w:r w:rsidR="002C1710">
              <w:rPr>
                <w:rFonts w:ascii="Segoe UI" w:hAnsi="Segoe UI" w:cs="Segoe UI"/>
              </w:rPr>
              <w:t>)</w:t>
            </w:r>
            <w:r w:rsidR="00067658" w:rsidRPr="00C91EF8">
              <w:rPr>
                <w:rFonts w:ascii="Segoe UI" w:hAnsi="Segoe UI" w:cs="Segoe UI"/>
              </w:rPr>
              <w:t xml:space="preserve"> para cobrir despesa anual com</w:t>
            </w:r>
            <w:r w:rsidR="00D20503" w:rsidRPr="00C91EF8">
              <w:rPr>
                <w:rFonts w:ascii="Segoe UI" w:hAnsi="Segoe UI" w:cs="Segoe UI"/>
              </w:rPr>
              <w:t xml:space="preserve"> </w:t>
            </w:r>
            <w:r w:rsidR="00067658" w:rsidRPr="00C91EF8">
              <w:rPr>
                <w:rFonts w:ascii="Segoe UI" w:hAnsi="Segoe UI" w:cs="Segoe UI"/>
              </w:rPr>
              <w:t>reuniões do conselho.</w:t>
            </w:r>
          </w:p>
          <w:p w14:paraId="72356BC1" w14:textId="77777777" w:rsidR="0078095C" w:rsidRPr="002E4D0E" w:rsidRDefault="0078095C" w:rsidP="00FB2A72">
            <w:pPr>
              <w:rPr>
                <w:b/>
                <w:sz w:val="22"/>
                <w:szCs w:val="22"/>
              </w:rPr>
            </w:pPr>
          </w:p>
        </w:tc>
      </w:tr>
    </w:tbl>
    <w:p w14:paraId="1F5501E7" w14:textId="77777777" w:rsidR="00C91EF8" w:rsidRDefault="00C91EF8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B36B8D0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D5CB864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091A89FB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5A2C17C2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8984271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439E881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C997594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6408B01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45216FD8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ECC7A13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7574051D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7EF51E0C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C8E9D96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6403446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08221E6D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FF5E988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80CC725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5D40ADE2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55B8FF8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74AEE0E7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73F6E684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1F645AB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FDBAABB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9319A34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EF5A7AA" w14:textId="77777777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12DF861" w14:textId="64158696" w:rsidR="006E5476" w:rsidRDefault="006E5476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8D91870" w14:textId="77777777" w:rsidR="00F623BF" w:rsidRDefault="00F623BF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6E911A9" w14:textId="77777777" w:rsidR="00B4095F" w:rsidRDefault="00B4095F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09D0A4BA" w14:textId="3517A386" w:rsidR="00025002" w:rsidRDefault="00025002" w:rsidP="0002500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C91EF8">
        <w:rPr>
          <w:rFonts w:ascii="Segoe UI" w:hAnsi="Segoe UI" w:cs="Segoe UI"/>
          <w:b/>
          <w:sz w:val="24"/>
          <w:szCs w:val="24"/>
          <w:u w:val="single"/>
        </w:rPr>
        <w:t>PLANO ANUAL DE ATIVIDADES E METAS - PAM</w:t>
      </w:r>
    </w:p>
    <w:p w14:paraId="188888C6" w14:textId="05B18D10" w:rsidR="00025002" w:rsidRDefault="00025002" w:rsidP="00025002">
      <w:pPr>
        <w:rPr>
          <w:rFonts w:ascii="Segoe UI" w:hAnsi="Segoe UI" w:cs="Segoe UI"/>
          <w:b/>
          <w:sz w:val="24"/>
          <w:szCs w:val="24"/>
        </w:rPr>
      </w:pPr>
    </w:p>
    <w:p w14:paraId="48F3E514" w14:textId="326DDDAC" w:rsidR="00025002" w:rsidRPr="00C91EF8" w:rsidRDefault="00025002" w:rsidP="00025002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1EF8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C91EF8">
        <w:rPr>
          <w:rFonts w:ascii="Segoe UI" w:hAnsi="Segoe UI" w:cs="Segoe UI"/>
          <w:sz w:val="24"/>
          <w:szCs w:val="24"/>
        </w:rPr>
        <w:t xml:space="preserve"> </w:t>
      </w:r>
      <w:r w:rsidRPr="00C91EF8">
        <w:rPr>
          <w:rFonts w:ascii="Segoe UI" w:hAnsi="Segoe UI" w:cs="Segoe UI"/>
          <w:sz w:val="24"/>
          <w:szCs w:val="24"/>
        </w:rPr>
        <w:t>COSERN – CCC</w:t>
      </w:r>
    </w:p>
    <w:p w14:paraId="4FA7FF3D" w14:textId="77777777" w:rsidR="00025002" w:rsidRPr="00C91EF8" w:rsidRDefault="00025002" w:rsidP="00025002">
      <w:pPr>
        <w:rPr>
          <w:rFonts w:ascii="Segoe UI" w:hAnsi="Segoe UI" w:cs="Segoe UI"/>
          <w:sz w:val="24"/>
          <w:szCs w:val="24"/>
          <w:u w:val="single"/>
        </w:rPr>
      </w:pPr>
    </w:p>
    <w:p w14:paraId="7AF7B23B" w14:textId="4AA90E32" w:rsidR="00025002" w:rsidRPr="00C91EF8" w:rsidRDefault="00025002" w:rsidP="00025002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C91EF8">
        <w:rPr>
          <w:rFonts w:ascii="Segoe UI" w:hAnsi="Segoe UI" w:cs="Segoe UI"/>
          <w:sz w:val="24"/>
          <w:szCs w:val="24"/>
        </w:rPr>
        <w:t>ANO 20</w:t>
      </w:r>
      <w:r w:rsidR="00234AC2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0B7D70EE" w14:textId="77777777" w:rsidR="00025002" w:rsidRPr="00C91EF8" w:rsidRDefault="00025002" w:rsidP="00025002">
      <w:pPr>
        <w:rPr>
          <w:rFonts w:ascii="Segoe UI" w:hAnsi="Segoe UI" w:cs="Segoe UI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25002" w:rsidRPr="00025002" w14:paraId="3AC73E91" w14:textId="77777777" w:rsidTr="00957072">
        <w:tc>
          <w:tcPr>
            <w:tcW w:w="9350" w:type="dxa"/>
          </w:tcPr>
          <w:p w14:paraId="666218B9" w14:textId="77777777" w:rsidR="00025002" w:rsidRPr="00C91EF8" w:rsidRDefault="00025002" w:rsidP="000250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6D4ADCF0" w14:textId="77777777" w:rsidR="00025002" w:rsidRDefault="00025002" w:rsidP="000250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5C5B6F3C" w14:textId="72882D9D" w:rsidR="00C57E92" w:rsidRPr="00025002" w:rsidRDefault="00C57E92" w:rsidP="0002500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B81E7D" w14:textId="77777777" w:rsidR="00025002" w:rsidRPr="00025002" w:rsidRDefault="00025002" w:rsidP="00025002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025002" w:rsidRPr="00C91EF8" w14:paraId="10157AEE" w14:textId="77777777" w:rsidTr="00957072">
        <w:trPr>
          <w:cantSplit/>
        </w:trPr>
        <w:tc>
          <w:tcPr>
            <w:tcW w:w="2410" w:type="dxa"/>
          </w:tcPr>
          <w:p w14:paraId="1A7664C6" w14:textId="77777777" w:rsidR="00025002" w:rsidRPr="00C91EF8" w:rsidRDefault="00025002" w:rsidP="00025002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Meta/Atividade Número</w:t>
            </w:r>
          </w:p>
        </w:tc>
        <w:tc>
          <w:tcPr>
            <w:tcW w:w="6940" w:type="dxa"/>
          </w:tcPr>
          <w:p w14:paraId="4B04BEB8" w14:textId="77777777" w:rsidR="00025002" w:rsidRPr="00C91EF8" w:rsidRDefault="00025002" w:rsidP="00C91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Descrição</w:t>
            </w:r>
          </w:p>
        </w:tc>
      </w:tr>
      <w:tr w:rsidR="00025002" w:rsidRPr="00C91EF8" w14:paraId="0D38A753" w14:textId="77777777" w:rsidTr="00957072">
        <w:trPr>
          <w:cantSplit/>
        </w:trPr>
        <w:tc>
          <w:tcPr>
            <w:tcW w:w="2410" w:type="dxa"/>
          </w:tcPr>
          <w:p w14:paraId="2319A706" w14:textId="77777777" w:rsidR="00025002" w:rsidRPr="00ED493D" w:rsidRDefault="00025002" w:rsidP="00ED493D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ED493D">
              <w:rPr>
                <w:rFonts w:ascii="Segoe UI" w:hAnsi="Segoe UI" w:cs="Segoe UI"/>
                <w:sz w:val="24"/>
                <w:szCs w:val="24"/>
              </w:rPr>
              <w:t>02</w:t>
            </w:r>
          </w:p>
        </w:tc>
        <w:tc>
          <w:tcPr>
            <w:tcW w:w="6940" w:type="dxa"/>
          </w:tcPr>
          <w:p w14:paraId="2A294B40" w14:textId="77777777" w:rsidR="00025002" w:rsidRPr="00ED493D" w:rsidRDefault="00025002" w:rsidP="00ED493D">
            <w:pPr>
              <w:pStyle w:val="Textodenotaderodap"/>
              <w:rPr>
                <w:rFonts w:ascii="Segoe UI" w:hAnsi="Segoe UI" w:cs="Segoe UI"/>
                <w:sz w:val="24"/>
                <w:szCs w:val="24"/>
              </w:rPr>
            </w:pPr>
            <w:r w:rsidRPr="00ED493D">
              <w:rPr>
                <w:rFonts w:ascii="Segoe UI" w:hAnsi="Segoe UI" w:cs="Segoe UI"/>
                <w:sz w:val="24"/>
                <w:szCs w:val="24"/>
              </w:rPr>
              <w:t xml:space="preserve">Promoção de Eventos na Área de Concessão </w:t>
            </w:r>
          </w:p>
        </w:tc>
      </w:tr>
    </w:tbl>
    <w:p w14:paraId="5177E328" w14:textId="77777777" w:rsidR="00025002" w:rsidRPr="00C91EF8" w:rsidRDefault="00025002" w:rsidP="00025002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25002" w:rsidRPr="00C91EF8" w14:paraId="16EEFC54" w14:textId="77777777" w:rsidTr="00957072">
        <w:trPr>
          <w:cantSplit/>
        </w:trPr>
        <w:tc>
          <w:tcPr>
            <w:tcW w:w="9350" w:type="dxa"/>
          </w:tcPr>
          <w:p w14:paraId="7F5264B9" w14:textId="77777777" w:rsidR="00025002" w:rsidRPr="00C91EF8" w:rsidRDefault="00025002" w:rsidP="00025002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025002" w:rsidRPr="00025002" w14:paraId="5D90007E" w14:textId="77777777" w:rsidTr="00957072">
        <w:trPr>
          <w:cantSplit/>
        </w:trPr>
        <w:tc>
          <w:tcPr>
            <w:tcW w:w="9350" w:type="dxa"/>
          </w:tcPr>
          <w:p w14:paraId="6952E460" w14:textId="77777777" w:rsidR="00025002" w:rsidRPr="00025002" w:rsidRDefault="00025002" w:rsidP="00025002">
            <w:pPr>
              <w:rPr>
                <w:sz w:val="24"/>
                <w:szCs w:val="24"/>
              </w:rPr>
            </w:pPr>
          </w:p>
          <w:p w14:paraId="2C102A1E" w14:textId="77777777" w:rsidR="00025002" w:rsidRPr="00C91EF8" w:rsidRDefault="00025002" w:rsidP="00C91EF8">
            <w:pPr>
              <w:jc w:val="both"/>
              <w:rPr>
                <w:rFonts w:ascii="Segoe UI" w:hAnsi="Segoe UI" w:cs="Segoe UI"/>
              </w:rPr>
            </w:pPr>
            <w:r w:rsidRPr="00C91EF8">
              <w:rPr>
                <w:rFonts w:ascii="Segoe UI" w:hAnsi="Segoe UI" w:cs="Segoe UI"/>
              </w:rPr>
              <w:t xml:space="preserve">Promover encontros voltados para a comunidade através </w:t>
            </w:r>
            <w:r w:rsidR="00921528" w:rsidRPr="00C91EF8">
              <w:rPr>
                <w:rFonts w:ascii="Segoe UI" w:hAnsi="Segoe UI" w:cs="Segoe UI"/>
              </w:rPr>
              <w:t>de ações com palestras</w:t>
            </w:r>
            <w:r w:rsidR="005A14F8" w:rsidRPr="00C91EF8">
              <w:rPr>
                <w:rFonts w:ascii="Segoe UI" w:hAnsi="Segoe UI" w:cs="Segoe UI"/>
              </w:rPr>
              <w:t xml:space="preserve">, </w:t>
            </w:r>
            <w:r w:rsidRPr="00C91EF8">
              <w:rPr>
                <w:rFonts w:ascii="Segoe UI" w:hAnsi="Segoe UI" w:cs="Segoe UI"/>
              </w:rPr>
              <w:t>reuniões intermunicipais.</w:t>
            </w:r>
          </w:p>
          <w:p w14:paraId="032C8251" w14:textId="77777777" w:rsidR="00025002" w:rsidRPr="00025002" w:rsidRDefault="00025002" w:rsidP="00025002">
            <w:pPr>
              <w:rPr>
                <w:sz w:val="24"/>
                <w:szCs w:val="24"/>
              </w:rPr>
            </w:pPr>
            <w:r w:rsidRPr="00025002">
              <w:rPr>
                <w:sz w:val="24"/>
                <w:szCs w:val="24"/>
              </w:rPr>
              <w:t xml:space="preserve"> </w:t>
            </w:r>
          </w:p>
        </w:tc>
      </w:tr>
    </w:tbl>
    <w:p w14:paraId="786FBBE9" w14:textId="77777777" w:rsidR="00025002" w:rsidRPr="00025002" w:rsidRDefault="00025002" w:rsidP="00025002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25002" w:rsidRPr="00025002" w14:paraId="2AC0E414" w14:textId="77777777" w:rsidTr="00577414">
        <w:trPr>
          <w:trHeight w:val="285"/>
        </w:trPr>
        <w:tc>
          <w:tcPr>
            <w:tcW w:w="9342" w:type="dxa"/>
          </w:tcPr>
          <w:p w14:paraId="7188DE31" w14:textId="77777777" w:rsidR="00025002" w:rsidRPr="00C91EF8" w:rsidRDefault="00025002" w:rsidP="00025002">
            <w:pPr>
              <w:rPr>
                <w:rFonts w:ascii="Segoe UI" w:hAnsi="Segoe UI" w:cs="Segoe UI"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025002" w:rsidRPr="00025002" w14:paraId="149F4F0C" w14:textId="77777777" w:rsidTr="00577414">
        <w:trPr>
          <w:trHeight w:val="1305"/>
        </w:trPr>
        <w:tc>
          <w:tcPr>
            <w:tcW w:w="9342" w:type="dxa"/>
          </w:tcPr>
          <w:p w14:paraId="44FAAADB" w14:textId="77777777" w:rsidR="005A14F8" w:rsidRDefault="005A14F8" w:rsidP="00C91EF8">
            <w:pPr>
              <w:jc w:val="both"/>
              <w:rPr>
                <w:rFonts w:ascii="Segoe UI" w:hAnsi="Segoe UI" w:cs="Segoe UI"/>
              </w:rPr>
            </w:pPr>
          </w:p>
          <w:p w14:paraId="5F797A5C" w14:textId="71DC1439" w:rsidR="006F1E4B" w:rsidRDefault="00410D57" w:rsidP="00C91EF8">
            <w:pPr>
              <w:jc w:val="both"/>
              <w:rPr>
                <w:rFonts w:ascii="Segoe UI" w:hAnsi="Segoe UI" w:cs="Segoe UI"/>
              </w:rPr>
            </w:pPr>
            <w:r w:rsidRPr="007150D1">
              <w:rPr>
                <w:rFonts w:ascii="Segoe UI" w:hAnsi="Segoe UI" w:cs="Segoe UI"/>
                <w:b/>
                <w:bCs/>
              </w:rPr>
              <w:t xml:space="preserve">Seminário e reuniões </w:t>
            </w:r>
            <w:r w:rsidR="005A14F8" w:rsidRPr="007150D1">
              <w:rPr>
                <w:rFonts w:ascii="Segoe UI" w:hAnsi="Segoe UI" w:cs="Segoe UI"/>
                <w:b/>
                <w:bCs/>
              </w:rPr>
              <w:t>com a Comunidade</w:t>
            </w:r>
            <w:r w:rsidR="006F1E4B" w:rsidRPr="007150D1">
              <w:rPr>
                <w:rFonts w:ascii="Segoe UI" w:hAnsi="Segoe UI" w:cs="Segoe UI"/>
                <w:b/>
                <w:bCs/>
              </w:rPr>
              <w:t xml:space="preserve"> </w:t>
            </w:r>
            <w:r w:rsidR="00724F1A" w:rsidRPr="007150D1">
              <w:rPr>
                <w:rFonts w:ascii="Segoe UI" w:hAnsi="Segoe UI" w:cs="Segoe UI"/>
                <w:b/>
                <w:bCs/>
              </w:rPr>
              <w:t>local</w:t>
            </w:r>
            <w:r w:rsidR="007150D1">
              <w:rPr>
                <w:rFonts w:ascii="Segoe UI" w:hAnsi="Segoe UI" w:cs="Segoe UI"/>
              </w:rPr>
              <w:t xml:space="preserve"> -</w:t>
            </w:r>
            <w:r w:rsidR="00724F1A">
              <w:rPr>
                <w:rFonts w:ascii="Segoe UI" w:hAnsi="Segoe UI" w:cs="Segoe UI"/>
              </w:rPr>
              <w:t xml:space="preserve"> </w:t>
            </w:r>
            <w:r w:rsidR="00D70538" w:rsidRPr="00724F1A">
              <w:rPr>
                <w:rFonts w:ascii="Segoe UI" w:hAnsi="Segoe UI" w:cs="Segoe UI"/>
              </w:rPr>
              <w:t xml:space="preserve">objetivo de conscientizar os consumidores do papel do conselho e </w:t>
            </w:r>
            <w:r w:rsidR="00C2765B" w:rsidRPr="00724F1A">
              <w:rPr>
                <w:rFonts w:ascii="Segoe UI" w:hAnsi="Segoe UI" w:cs="Segoe UI"/>
              </w:rPr>
              <w:t>orientar/esclarecer dúvidas relacionadas ao fornecimento de energia no estado do Rio Grande do Norte</w:t>
            </w:r>
            <w:r>
              <w:rPr>
                <w:rFonts w:ascii="Segoe UI" w:hAnsi="Segoe UI" w:cs="Segoe UI"/>
              </w:rPr>
              <w:t>, além de debater temáticas que buscam aprimorar a relação com os clientes.</w:t>
            </w:r>
          </w:p>
          <w:p w14:paraId="0C060792" w14:textId="5E5D1240" w:rsidR="007150D1" w:rsidRDefault="007150D1" w:rsidP="00C91EF8">
            <w:pPr>
              <w:jc w:val="both"/>
              <w:rPr>
                <w:rFonts w:ascii="Segoe UI" w:hAnsi="Segoe UI" w:cs="Segoe UI"/>
              </w:rPr>
            </w:pPr>
          </w:p>
          <w:p w14:paraId="33921384" w14:textId="060388DF" w:rsidR="007150D1" w:rsidRDefault="007150D1" w:rsidP="00C91EF8">
            <w:pPr>
              <w:jc w:val="both"/>
              <w:rPr>
                <w:rFonts w:ascii="Segoe UI" w:hAnsi="Segoe UI" w:cs="Segoe UI"/>
              </w:rPr>
            </w:pPr>
          </w:p>
          <w:p w14:paraId="1F543D27" w14:textId="757DECC3" w:rsidR="007150D1" w:rsidRPr="00B37D15" w:rsidRDefault="007150D1" w:rsidP="007150D1">
            <w:pPr>
              <w:jc w:val="both"/>
              <w:rPr>
                <w:rFonts w:ascii="Segoe UI" w:hAnsi="Segoe UI" w:cs="Segoe UI"/>
              </w:rPr>
            </w:pPr>
            <w:r w:rsidRPr="00B37D15">
              <w:rPr>
                <w:rFonts w:ascii="Segoe UI" w:hAnsi="Segoe UI" w:cs="Segoe UI"/>
                <w:b/>
              </w:rPr>
              <w:t>Encontro Regional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B37D15">
              <w:rPr>
                <w:rFonts w:ascii="Segoe UI" w:hAnsi="Segoe UI" w:cs="Segoe UI"/>
              </w:rPr>
              <w:t xml:space="preserve">– Evento que tem o objetivo de trazer temáticas voltadas para </w:t>
            </w:r>
            <w:r>
              <w:rPr>
                <w:rFonts w:ascii="Segoe UI" w:hAnsi="Segoe UI" w:cs="Segoe UI"/>
              </w:rPr>
              <w:t>o momento do setor elétrico na Região N</w:t>
            </w:r>
            <w:r w:rsidRPr="00B37D15">
              <w:rPr>
                <w:rFonts w:ascii="Segoe UI" w:hAnsi="Segoe UI" w:cs="Segoe UI"/>
              </w:rPr>
              <w:t xml:space="preserve">ordeste, além de agregar temas que atualmente são desafios para o país. </w:t>
            </w:r>
          </w:p>
          <w:p w14:paraId="50A6854A" w14:textId="77777777" w:rsidR="007150D1" w:rsidRPr="00724F1A" w:rsidRDefault="007150D1" w:rsidP="00C91EF8">
            <w:pPr>
              <w:jc w:val="both"/>
              <w:rPr>
                <w:rFonts w:ascii="Segoe UI" w:hAnsi="Segoe UI" w:cs="Segoe UI"/>
              </w:rPr>
            </w:pPr>
          </w:p>
          <w:p w14:paraId="5257FD5A" w14:textId="77777777" w:rsidR="00025002" w:rsidRPr="00025002" w:rsidRDefault="00025002" w:rsidP="00025002">
            <w:pPr>
              <w:rPr>
                <w:sz w:val="22"/>
                <w:szCs w:val="22"/>
              </w:rPr>
            </w:pPr>
          </w:p>
        </w:tc>
      </w:tr>
    </w:tbl>
    <w:p w14:paraId="3EA841AC" w14:textId="77777777" w:rsidR="00025002" w:rsidRDefault="00025002" w:rsidP="00025002">
      <w:pPr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25002" w:rsidRPr="00025002" w14:paraId="1B8C5B40" w14:textId="77777777" w:rsidTr="00577414">
        <w:trPr>
          <w:trHeight w:val="277"/>
        </w:trPr>
        <w:tc>
          <w:tcPr>
            <w:tcW w:w="9342" w:type="dxa"/>
          </w:tcPr>
          <w:p w14:paraId="57EC33CE" w14:textId="77777777" w:rsidR="00025002" w:rsidRPr="00C91EF8" w:rsidRDefault="00025002" w:rsidP="00025002">
            <w:pPr>
              <w:rPr>
                <w:rFonts w:ascii="Segoe UI" w:hAnsi="Segoe UI" w:cs="Segoe UI"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025002" w:rsidRPr="00025002" w14:paraId="16CB5D9A" w14:textId="77777777" w:rsidTr="00577414">
        <w:trPr>
          <w:trHeight w:val="743"/>
        </w:trPr>
        <w:tc>
          <w:tcPr>
            <w:tcW w:w="9342" w:type="dxa"/>
          </w:tcPr>
          <w:p w14:paraId="729571ED" w14:textId="77777777" w:rsidR="00025002" w:rsidRPr="00025002" w:rsidRDefault="00025002" w:rsidP="00025002">
            <w:pPr>
              <w:rPr>
                <w:sz w:val="22"/>
                <w:szCs w:val="22"/>
              </w:rPr>
            </w:pPr>
          </w:p>
          <w:p w14:paraId="6A407C78" w14:textId="01929975" w:rsidR="00025002" w:rsidRPr="00AC6F8C" w:rsidRDefault="00C2765B" w:rsidP="00C2765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Foi orçado o valor de R$</w:t>
            </w:r>
            <w:r w:rsidR="00AC6F8C">
              <w:rPr>
                <w:rFonts w:ascii="Segoe UI" w:hAnsi="Segoe UI" w:cs="Segoe UI"/>
              </w:rPr>
              <w:t xml:space="preserve"> </w:t>
            </w:r>
            <w:r w:rsidR="007150D1">
              <w:rPr>
                <w:rFonts w:ascii="Segoe UI" w:hAnsi="Segoe UI" w:cs="Segoe UI"/>
              </w:rPr>
              <w:t>3</w:t>
            </w:r>
            <w:r w:rsidR="007645D4">
              <w:rPr>
                <w:rFonts w:ascii="Segoe UI" w:hAnsi="Segoe UI" w:cs="Segoe UI"/>
              </w:rPr>
              <w:t>5</w:t>
            </w:r>
            <w:r w:rsidR="00AC49AF">
              <w:rPr>
                <w:rFonts w:ascii="Segoe UI" w:hAnsi="Segoe UI" w:cs="Segoe UI"/>
              </w:rPr>
              <w:t>9.500,00</w:t>
            </w:r>
            <w:r w:rsidR="0043156E">
              <w:rPr>
                <w:rFonts w:ascii="Segoe UI" w:hAnsi="Segoe UI" w:cs="Segoe UI"/>
              </w:rPr>
              <w:t xml:space="preserve"> (</w:t>
            </w:r>
            <w:r w:rsidR="00D13B05">
              <w:rPr>
                <w:rFonts w:ascii="Segoe UI" w:hAnsi="Segoe UI" w:cs="Segoe UI"/>
              </w:rPr>
              <w:t xml:space="preserve">trezentos e cinquenta e nove mil </w:t>
            </w:r>
            <w:r w:rsidR="003C68D3">
              <w:rPr>
                <w:rFonts w:ascii="Segoe UI" w:hAnsi="Segoe UI" w:cs="Segoe UI"/>
              </w:rPr>
              <w:t>e quinhentos reais</w:t>
            </w:r>
            <w:r w:rsidRPr="00AC6F8C">
              <w:rPr>
                <w:rFonts w:ascii="Segoe UI" w:hAnsi="Segoe UI" w:cs="Segoe UI"/>
              </w:rPr>
              <w:t>)</w:t>
            </w:r>
            <w:r w:rsidR="00025002" w:rsidRPr="00AC6F8C">
              <w:rPr>
                <w:rFonts w:ascii="Segoe UI" w:hAnsi="Segoe UI" w:cs="Segoe UI"/>
              </w:rPr>
              <w:t>.</w:t>
            </w:r>
          </w:p>
          <w:p w14:paraId="46F3ECAC" w14:textId="77777777" w:rsidR="00025002" w:rsidRPr="00025002" w:rsidRDefault="00025002" w:rsidP="00025002">
            <w:pPr>
              <w:rPr>
                <w:b/>
                <w:sz w:val="22"/>
                <w:szCs w:val="22"/>
              </w:rPr>
            </w:pPr>
          </w:p>
        </w:tc>
      </w:tr>
    </w:tbl>
    <w:p w14:paraId="3243592F" w14:textId="4F6C0855" w:rsidR="00025002" w:rsidRDefault="00025002" w:rsidP="00B56049">
      <w:pPr>
        <w:rPr>
          <w:sz w:val="30"/>
          <w:szCs w:val="30"/>
        </w:rPr>
      </w:pPr>
    </w:p>
    <w:p w14:paraId="5CC134AB" w14:textId="77777777" w:rsidR="00025002" w:rsidRDefault="00025002" w:rsidP="00B56049">
      <w:pPr>
        <w:rPr>
          <w:sz w:val="30"/>
          <w:szCs w:val="30"/>
        </w:rPr>
      </w:pPr>
    </w:p>
    <w:p w14:paraId="7B0E60BB" w14:textId="77777777" w:rsidR="000A497B" w:rsidRDefault="000A497B" w:rsidP="00B56049">
      <w:pPr>
        <w:rPr>
          <w:sz w:val="30"/>
          <w:szCs w:val="30"/>
        </w:rPr>
      </w:pPr>
    </w:p>
    <w:p w14:paraId="71A1D340" w14:textId="77777777" w:rsidR="000A497B" w:rsidRDefault="000A497B" w:rsidP="00B56049">
      <w:pPr>
        <w:rPr>
          <w:sz w:val="30"/>
          <w:szCs w:val="30"/>
        </w:rPr>
      </w:pPr>
    </w:p>
    <w:p w14:paraId="68323F0D" w14:textId="16577343" w:rsidR="000A497B" w:rsidRDefault="000A497B" w:rsidP="00B56049">
      <w:pPr>
        <w:rPr>
          <w:sz w:val="30"/>
          <w:szCs w:val="30"/>
        </w:rPr>
      </w:pPr>
    </w:p>
    <w:p w14:paraId="33ED9646" w14:textId="77777777" w:rsidR="00B4095F" w:rsidRDefault="00B4095F" w:rsidP="00B56049">
      <w:pPr>
        <w:rPr>
          <w:sz w:val="30"/>
          <w:szCs w:val="30"/>
        </w:rPr>
      </w:pPr>
    </w:p>
    <w:p w14:paraId="0C2568F4" w14:textId="77777777" w:rsidR="000A497B" w:rsidRDefault="000A497B" w:rsidP="00B56049">
      <w:pPr>
        <w:rPr>
          <w:sz w:val="30"/>
          <w:szCs w:val="30"/>
        </w:rPr>
      </w:pPr>
    </w:p>
    <w:p w14:paraId="094D028F" w14:textId="57D38F19" w:rsidR="00C2765B" w:rsidRPr="00C91EF8" w:rsidRDefault="00C2765B" w:rsidP="00C2765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C91EF8">
        <w:rPr>
          <w:rFonts w:ascii="Segoe UI" w:hAnsi="Segoe UI" w:cs="Segoe UI"/>
          <w:b/>
          <w:sz w:val="24"/>
          <w:szCs w:val="24"/>
          <w:u w:val="single"/>
        </w:rPr>
        <w:t>PLANO ANUAL DE ATIVIDADES E METAS - PAM</w:t>
      </w:r>
    </w:p>
    <w:p w14:paraId="6A67E503" w14:textId="75736CA8" w:rsidR="00C2765B" w:rsidRDefault="00C2765B" w:rsidP="00C2765B">
      <w:pPr>
        <w:rPr>
          <w:rFonts w:ascii="Segoe UI" w:hAnsi="Segoe UI" w:cs="Segoe UI"/>
          <w:b/>
          <w:sz w:val="24"/>
          <w:szCs w:val="24"/>
        </w:rPr>
      </w:pPr>
    </w:p>
    <w:p w14:paraId="2EC9A5B8" w14:textId="5736C6AA" w:rsidR="00C2765B" w:rsidRPr="00C91EF8" w:rsidRDefault="00C2765B" w:rsidP="00C2765B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1EF8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C91EF8">
        <w:rPr>
          <w:rFonts w:ascii="Segoe UI" w:hAnsi="Segoe UI" w:cs="Segoe UI"/>
          <w:sz w:val="24"/>
          <w:szCs w:val="24"/>
        </w:rPr>
        <w:t xml:space="preserve"> </w:t>
      </w:r>
      <w:r w:rsidRPr="00C91EF8">
        <w:rPr>
          <w:rFonts w:ascii="Segoe UI" w:hAnsi="Segoe UI" w:cs="Segoe UI"/>
          <w:sz w:val="24"/>
          <w:szCs w:val="24"/>
        </w:rPr>
        <w:t>COSERN – CCC</w:t>
      </w:r>
    </w:p>
    <w:p w14:paraId="08E74077" w14:textId="77777777" w:rsidR="00C2765B" w:rsidRPr="00C91EF8" w:rsidRDefault="00C2765B" w:rsidP="00C2765B">
      <w:pPr>
        <w:rPr>
          <w:rFonts w:ascii="Segoe UI" w:hAnsi="Segoe UI" w:cs="Segoe UI"/>
          <w:sz w:val="24"/>
          <w:szCs w:val="24"/>
          <w:u w:val="single"/>
        </w:rPr>
      </w:pPr>
    </w:p>
    <w:p w14:paraId="2AA0C6AF" w14:textId="4BCB052D" w:rsidR="00C2765B" w:rsidRPr="00C91EF8" w:rsidRDefault="00C2765B" w:rsidP="00C2765B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="00234AC2">
        <w:rPr>
          <w:rFonts w:ascii="Segoe UI" w:hAnsi="Segoe UI" w:cs="Segoe UI"/>
          <w:sz w:val="24"/>
          <w:szCs w:val="24"/>
        </w:rPr>
        <w:t>ANO 202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74F2FCEA" w14:textId="77777777" w:rsidR="00C2765B" w:rsidRPr="00C91EF8" w:rsidRDefault="00C2765B" w:rsidP="00C2765B">
      <w:pPr>
        <w:rPr>
          <w:rFonts w:ascii="Segoe UI" w:hAnsi="Segoe UI" w:cs="Segoe UI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C2765B" w:rsidRPr="00025002" w14:paraId="5488063F" w14:textId="77777777" w:rsidTr="005775BD">
        <w:tc>
          <w:tcPr>
            <w:tcW w:w="9350" w:type="dxa"/>
          </w:tcPr>
          <w:p w14:paraId="28DD98F1" w14:textId="77777777" w:rsidR="00C2765B" w:rsidRPr="00C91EF8" w:rsidRDefault="00C2765B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5E16210" w14:textId="77777777" w:rsidR="00C2765B" w:rsidRDefault="00C2765B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584119CF" w14:textId="4F2CD482" w:rsidR="00C57E92" w:rsidRPr="00025002" w:rsidRDefault="00C57E92" w:rsidP="005775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6475E2" w14:textId="77777777" w:rsidR="00C2765B" w:rsidRPr="00025002" w:rsidRDefault="00C2765B" w:rsidP="00C2765B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C2765B" w:rsidRPr="00C91EF8" w14:paraId="176F0B07" w14:textId="77777777" w:rsidTr="005775BD">
        <w:trPr>
          <w:cantSplit/>
        </w:trPr>
        <w:tc>
          <w:tcPr>
            <w:tcW w:w="2410" w:type="dxa"/>
          </w:tcPr>
          <w:p w14:paraId="060B0E29" w14:textId="77777777" w:rsidR="00C2765B" w:rsidRPr="00C91EF8" w:rsidRDefault="00C2765B" w:rsidP="005775B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Meta/Atividade Número</w:t>
            </w:r>
          </w:p>
        </w:tc>
        <w:tc>
          <w:tcPr>
            <w:tcW w:w="6940" w:type="dxa"/>
          </w:tcPr>
          <w:p w14:paraId="712AF111" w14:textId="77777777" w:rsidR="00C2765B" w:rsidRPr="00C91EF8" w:rsidRDefault="00C2765B" w:rsidP="005775B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Descrição</w:t>
            </w:r>
          </w:p>
        </w:tc>
      </w:tr>
      <w:tr w:rsidR="00C2765B" w:rsidRPr="00C91EF8" w14:paraId="10CABFBF" w14:textId="77777777" w:rsidTr="005775BD">
        <w:trPr>
          <w:cantSplit/>
        </w:trPr>
        <w:tc>
          <w:tcPr>
            <w:tcW w:w="2410" w:type="dxa"/>
          </w:tcPr>
          <w:p w14:paraId="1A06CAB6" w14:textId="77777777" w:rsidR="00C2765B" w:rsidRPr="002D5CF7" w:rsidRDefault="00C2765B" w:rsidP="002D5CF7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D5CF7">
              <w:rPr>
                <w:rFonts w:ascii="Segoe UI" w:hAnsi="Segoe UI" w:cs="Segoe UI"/>
                <w:sz w:val="24"/>
                <w:szCs w:val="24"/>
              </w:rPr>
              <w:t>03</w:t>
            </w:r>
          </w:p>
        </w:tc>
        <w:tc>
          <w:tcPr>
            <w:tcW w:w="6940" w:type="dxa"/>
          </w:tcPr>
          <w:p w14:paraId="119B6051" w14:textId="77777777" w:rsidR="00C2765B" w:rsidRPr="002D5CF7" w:rsidRDefault="00C2765B" w:rsidP="002D5CF7">
            <w:pPr>
              <w:pStyle w:val="Textodenotaderodap"/>
              <w:rPr>
                <w:rFonts w:ascii="Segoe UI" w:hAnsi="Segoe UI" w:cs="Segoe UI"/>
                <w:sz w:val="24"/>
                <w:szCs w:val="24"/>
              </w:rPr>
            </w:pPr>
            <w:r w:rsidRPr="002D5CF7">
              <w:rPr>
                <w:rFonts w:ascii="Segoe UI" w:hAnsi="Segoe UI" w:cs="Segoe UI"/>
                <w:sz w:val="24"/>
                <w:szCs w:val="24"/>
              </w:rPr>
              <w:t xml:space="preserve">Serviços Administrativos </w:t>
            </w:r>
          </w:p>
        </w:tc>
      </w:tr>
    </w:tbl>
    <w:p w14:paraId="4D2ABE54" w14:textId="77777777" w:rsidR="00C2765B" w:rsidRPr="00C91EF8" w:rsidRDefault="00C2765B" w:rsidP="00C2765B">
      <w:pPr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C2765B" w:rsidRPr="00C91EF8" w14:paraId="22993E0A" w14:textId="77777777" w:rsidTr="005775BD">
        <w:trPr>
          <w:cantSplit/>
        </w:trPr>
        <w:tc>
          <w:tcPr>
            <w:tcW w:w="9350" w:type="dxa"/>
          </w:tcPr>
          <w:p w14:paraId="7BD48257" w14:textId="77777777" w:rsidR="00C2765B" w:rsidRPr="00C91EF8" w:rsidRDefault="00C2765B" w:rsidP="005775B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C2765B" w:rsidRPr="00025002" w14:paraId="549531C9" w14:textId="77777777" w:rsidTr="005775BD">
        <w:trPr>
          <w:cantSplit/>
        </w:trPr>
        <w:tc>
          <w:tcPr>
            <w:tcW w:w="9350" w:type="dxa"/>
          </w:tcPr>
          <w:p w14:paraId="6BEDD7FA" w14:textId="77777777" w:rsidR="00C2765B" w:rsidRDefault="00C2765B" w:rsidP="005775BD">
            <w:pPr>
              <w:rPr>
                <w:rFonts w:ascii="Segoe UI" w:hAnsi="Segoe UI" w:cs="Segoe UI"/>
              </w:rPr>
            </w:pPr>
          </w:p>
          <w:p w14:paraId="1E838390" w14:textId="77777777" w:rsidR="00C2765B" w:rsidRPr="000A497B" w:rsidRDefault="00C2765B" w:rsidP="000A497B">
            <w:pPr>
              <w:jc w:val="both"/>
              <w:rPr>
                <w:rFonts w:ascii="Segoe UI" w:hAnsi="Segoe UI" w:cs="Segoe UI"/>
              </w:rPr>
            </w:pPr>
            <w:r w:rsidRPr="000A497B">
              <w:rPr>
                <w:rFonts w:ascii="Segoe UI" w:hAnsi="Segoe UI" w:cs="Segoe UI"/>
              </w:rPr>
              <w:t>Cobrir as despesas relativas aos custos com correios e entregas realizadas através de serviços de postagens e/ou encomendas aprovados em reunião do conselho.</w:t>
            </w:r>
          </w:p>
          <w:p w14:paraId="3BCA225E" w14:textId="77777777" w:rsidR="00C2765B" w:rsidRPr="00025002" w:rsidRDefault="00C2765B" w:rsidP="005775BD">
            <w:pPr>
              <w:rPr>
                <w:sz w:val="24"/>
                <w:szCs w:val="24"/>
              </w:rPr>
            </w:pPr>
          </w:p>
        </w:tc>
      </w:tr>
    </w:tbl>
    <w:p w14:paraId="7AA3CA5A" w14:textId="77777777" w:rsidR="00C2765B" w:rsidRPr="00025002" w:rsidRDefault="00C2765B" w:rsidP="00C2765B">
      <w:pPr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2765B" w:rsidRPr="00025002" w14:paraId="4D232433" w14:textId="77777777" w:rsidTr="00577414">
        <w:trPr>
          <w:trHeight w:val="275"/>
        </w:trPr>
        <w:tc>
          <w:tcPr>
            <w:tcW w:w="9342" w:type="dxa"/>
          </w:tcPr>
          <w:p w14:paraId="7896D2D5" w14:textId="77777777" w:rsidR="00C2765B" w:rsidRPr="00C91EF8" w:rsidRDefault="00C2765B" w:rsidP="005775BD">
            <w:pPr>
              <w:rPr>
                <w:rFonts w:ascii="Segoe UI" w:hAnsi="Segoe UI" w:cs="Segoe UI"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C2765B" w:rsidRPr="00025002" w14:paraId="3B4B22F0" w14:textId="77777777" w:rsidTr="00577414">
        <w:trPr>
          <w:trHeight w:val="1015"/>
        </w:trPr>
        <w:tc>
          <w:tcPr>
            <w:tcW w:w="9342" w:type="dxa"/>
          </w:tcPr>
          <w:p w14:paraId="583084E1" w14:textId="77777777" w:rsidR="00C2765B" w:rsidRDefault="00C2765B" w:rsidP="00AC6F8C">
            <w:pPr>
              <w:jc w:val="both"/>
              <w:rPr>
                <w:rFonts w:ascii="Segoe UI" w:hAnsi="Segoe UI" w:cs="Segoe UI"/>
              </w:rPr>
            </w:pPr>
          </w:p>
          <w:p w14:paraId="58668919" w14:textId="332F5362" w:rsidR="00C2765B" w:rsidRPr="00C91EF8" w:rsidRDefault="00C2765B" w:rsidP="00AC6F8C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Despesas com postagens e/ou encomendas</w:t>
            </w:r>
            <w:r w:rsidRPr="00C91EF8">
              <w:rPr>
                <w:rFonts w:ascii="Segoe UI" w:hAnsi="Segoe UI" w:cs="Segoe UI"/>
                <w:b/>
              </w:rPr>
              <w:t xml:space="preserve">: </w:t>
            </w:r>
            <w:r>
              <w:rPr>
                <w:rFonts w:ascii="Segoe UI" w:hAnsi="Segoe UI" w:cs="Segoe UI"/>
              </w:rPr>
              <w:t>Emissão de correspondência e/ou encomendas com foco na realização das ações do Conselho de Consumidores no ano de 20</w:t>
            </w:r>
            <w:r w:rsidR="00234AC2">
              <w:rPr>
                <w:rFonts w:ascii="Segoe UI" w:hAnsi="Segoe UI" w:cs="Segoe UI"/>
              </w:rPr>
              <w:t>2</w:t>
            </w:r>
            <w:r w:rsidR="00633CE4">
              <w:rPr>
                <w:rFonts w:ascii="Segoe UI" w:hAnsi="Segoe UI" w:cs="Segoe UI"/>
              </w:rPr>
              <w:t>3</w:t>
            </w:r>
            <w:r w:rsidR="00F8180E">
              <w:rPr>
                <w:rFonts w:ascii="Segoe UI" w:hAnsi="Segoe UI" w:cs="Segoe UI"/>
              </w:rPr>
              <w:t>.</w:t>
            </w:r>
          </w:p>
          <w:p w14:paraId="70A66A5B" w14:textId="77777777" w:rsidR="00C2765B" w:rsidRPr="00025002" w:rsidRDefault="00C2765B" w:rsidP="00AC6F8C">
            <w:pPr>
              <w:jc w:val="both"/>
              <w:rPr>
                <w:sz w:val="22"/>
                <w:szCs w:val="22"/>
              </w:rPr>
            </w:pPr>
          </w:p>
        </w:tc>
      </w:tr>
    </w:tbl>
    <w:p w14:paraId="4C883105" w14:textId="77777777" w:rsidR="00C2765B" w:rsidRDefault="00C2765B" w:rsidP="00C2765B">
      <w:pPr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2765B" w:rsidRPr="00025002" w14:paraId="27BC97A0" w14:textId="77777777" w:rsidTr="00577414">
        <w:trPr>
          <w:trHeight w:val="288"/>
        </w:trPr>
        <w:tc>
          <w:tcPr>
            <w:tcW w:w="9342" w:type="dxa"/>
          </w:tcPr>
          <w:p w14:paraId="1FCD72DF" w14:textId="77777777" w:rsidR="00C2765B" w:rsidRPr="00C91EF8" w:rsidRDefault="00C2765B" w:rsidP="005775BD">
            <w:pPr>
              <w:rPr>
                <w:rFonts w:ascii="Segoe UI" w:hAnsi="Segoe UI" w:cs="Segoe UI"/>
                <w:sz w:val="22"/>
                <w:szCs w:val="22"/>
              </w:rPr>
            </w:pPr>
            <w:r w:rsidRPr="00C91EF8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C2765B" w:rsidRPr="00025002" w14:paraId="2D33F84A" w14:textId="77777777" w:rsidTr="00577414">
        <w:trPr>
          <w:trHeight w:val="775"/>
        </w:trPr>
        <w:tc>
          <w:tcPr>
            <w:tcW w:w="9342" w:type="dxa"/>
          </w:tcPr>
          <w:p w14:paraId="09119AF6" w14:textId="77777777" w:rsidR="00C2765B" w:rsidRPr="00025002" w:rsidRDefault="00C2765B" w:rsidP="005775BD">
            <w:pPr>
              <w:rPr>
                <w:sz w:val="22"/>
                <w:szCs w:val="22"/>
              </w:rPr>
            </w:pPr>
          </w:p>
          <w:p w14:paraId="03728DF0" w14:textId="0D641CDD" w:rsidR="00C2765B" w:rsidRPr="00C91EF8" w:rsidRDefault="00C2765B" w:rsidP="005775BD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Foi orçado o valor de R$</w:t>
            </w:r>
            <w:r w:rsidR="00AC6F8C">
              <w:rPr>
                <w:rFonts w:ascii="Segoe UI" w:hAnsi="Segoe UI" w:cs="Segoe UI"/>
              </w:rPr>
              <w:t xml:space="preserve"> </w:t>
            </w:r>
            <w:r w:rsidR="00AA76EA">
              <w:rPr>
                <w:rFonts w:ascii="Segoe UI" w:hAnsi="Segoe UI" w:cs="Segoe UI"/>
              </w:rPr>
              <w:t>1.400,00</w:t>
            </w:r>
            <w:r w:rsidRPr="00C91EF8">
              <w:rPr>
                <w:rFonts w:ascii="Segoe UI" w:hAnsi="Segoe UI" w:cs="Segoe UI"/>
              </w:rPr>
              <w:t xml:space="preserve"> (</w:t>
            </w:r>
            <w:r w:rsidR="00D13B05">
              <w:rPr>
                <w:rFonts w:ascii="Segoe UI" w:hAnsi="Segoe UI" w:cs="Segoe UI"/>
              </w:rPr>
              <w:t>h</w:t>
            </w:r>
            <w:r w:rsidR="00AA76EA">
              <w:rPr>
                <w:rFonts w:ascii="Segoe UI" w:hAnsi="Segoe UI" w:cs="Segoe UI"/>
              </w:rPr>
              <w:t>um mil e quatrocentos reais</w:t>
            </w:r>
            <w:r>
              <w:rPr>
                <w:rFonts w:ascii="Segoe UI" w:hAnsi="Segoe UI" w:cs="Segoe UI"/>
              </w:rPr>
              <w:t>)</w:t>
            </w:r>
            <w:r w:rsidRPr="00C91EF8">
              <w:rPr>
                <w:rFonts w:ascii="Segoe UI" w:hAnsi="Segoe UI" w:cs="Segoe UI"/>
              </w:rPr>
              <w:t>.</w:t>
            </w:r>
          </w:p>
          <w:p w14:paraId="5CBBD700" w14:textId="77777777" w:rsidR="00C2765B" w:rsidRPr="00025002" w:rsidRDefault="00C2765B" w:rsidP="005775BD">
            <w:pPr>
              <w:rPr>
                <w:b/>
                <w:sz w:val="22"/>
                <w:szCs w:val="22"/>
              </w:rPr>
            </w:pPr>
          </w:p>
        </w:tc>
      </w:tr>
    </w:tbl>
    <w:p w14:paraId="3DC8E7D4" w14:textId="77777777" w:rsidR="00C2765B" w:rsidRPr="00025002" w:rsidRDefault="00C2765B" w:rsidP="00C2765B">
      <w:pPr>
        <w:rPr>
          <w:sz w:val="30"/>
          <w:szCs w:val="30"/>
        </w:rPr>
      </w:pPr>
    </w:p>
    <w:p w14:paraId="5F728BA7" w14:textId="77777777" w:rsidR="00025002" w:rsidRDefault="00025002" w:rsidP="00B56049">
      <w:pPr>
        <w:rPr>
          <w:sz w:val="30"/>
          <w:szCs w:val="30"/>
        </w:rPr>
      </w:pPr>
    </w:p>
    <w:p w14:paraId="48646520" w14:textId="77777777" w:rsidR="00025002" w:rsidRDefault="00025002" w:rsidP="00B56049">
      <w:pPr>
        <w:rPr>
          <w:sz w:val="30"/>
          <w:szCs w:val="30"/>
        </w:rPr>
      </w:pPr>
    </w:p>
    <w:p w14:paraId="4E886633" w14:textId="765D80BA" w:rsidR="00025002" w:rsidRDefault="00025002" w:rsidP="00B56049">
      <w:pPr>
        <w:rPr>
          <w:sz w:val="30"/>
          <w:szCs w:val="30"/>
        </w:rPr>
      </w:pPr>
    </w:p>
    <w:p w14:paraId="7C205701" w14:textId="7FB6AFE1" w:rsidR="00390556" w:rsidRDefault="00390556" w:rsidP="00B56049">
      <w:pPr>
        <w:rPr>
          <w:sz w:val="30"/>
          <w:szCs w:val="30"/>
        </w:rPr>
      </w:pPr>
    </w:p>
    <w:p w14:paraId="1E8647F2" w14:textId="2082D679" w:rsidR="00390556" w:rsidRDefault="00390556" w:rsidP="00B56049">
      <w:pPr>
        <w:rPr>
          <w:sz w:val="30"/>
          <w:szCs w:val="30"/>
        </w:rPr>
      </w:pPr>
    </w:p>
    <w:p w14:paraId="566AA557" w14:textId="77777777" w:rsidR="00390556" w:rsidRDefault="00390556" w:rsidP="00B56049">
      <w:pPr>
        <w:rPr>
          <w:sz w:val="30"/>
          <w:szCs w:val="30"/>
        </w:rPr>
      </w:pPr>
    </w:p>
    <w:p w14:paraId="61C589BE" w14:textId="77777777" w:rsidR="00025002" w:rsidRDefault="00025002" w:rsidP="00B56049">
      <w:pPr>
        <w:rPr>
          <w:sz w:val="30"/>
          <w:szCs w:val="30"/>
        </w:rPr>
      </w:pPr>
    </w:p>
    <w:p w14:paraId="72422858" w14:textId="77777777" w:rsidR="00025002" w:rsidRDefault="00025002" w:rsidP="00B56049">
      <w:pPr>
        <w:rPr>
          <w:sz w:val="30"/>
          <w:szCs w:val="30"/>
        </w:rPr>
      </w:pPr>
    </w:p>
    <w:p w14:paraId="4E1FF0D4" w14:textId="77777777" w:rsidR="00B4095F" w:rsidRDefault="00B4095F" w:rsidP="00C91EF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0CC7DF5" w14:textId="19EA5733" w:rsidR="00C91EF8" w:rsidRPr="00C91EF8" w:rsidRDefault="00C91EF8" w:rsidP="00C91EF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C91EF8">
        <w:rPr>
          <w:rFonts w:ascii="Segoe UI" w:hAnsi="Segoe UI" w:cs="Segoe UI"/>
          <w:b/>
          <w:sz w:val="24"/>
          <w:szCs w:val="24"/>
          <w:u w:val="single"/>
        </w:rPr>
        <w:t>PLANO ANUAL DE ATIVIDADES E METAS - PAM</w:t>
      </w:r>
    </w:p>
    <w:p w14:paraId="6F197029" w14:textId="77777777" w:rsidR="00E821FB" w:rsidRPr="00C91EF8" w:rsidRDefault="00E821FB" w:rsidP="00C91EF8">
      <w:pPr>
        <w:rPr>
          <w:rFonts w:ascii="Segoe UI" w:hAnsi="Segoe UI" w:cs="Segoe UI"/>
          <w:b/>
          <w:sz w:val="24"/>
          <w:szCs w:val="24"/>
          <w:u w:val="single"/>
        </w:rPr>
      </w:pPr>
    </w:p>
    <w:p w14:paraId="5FDF0DBF" w14:textId="1759B6EF" w:rsidR="00C91EF8" w:rsidRPr="00C91EF8" w:rsidRDefault="00C91EF8" w:rsidP="00C91EF8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1EF8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C91EF8">
        <w:rPr>
          <w:rFonts w:ascii="Segoe UI" w:hAnsi="Segoe UI" w:cs="Segoe UI"/>
          <w:sz w:val="24"/>
          <w:szCs w:val="24"/>
        </w:rPr>
        <w:t xml:space="preserve"> </w:t>
      </w:r>
      <w:r w:rsidRPr="00C91EF8">
        <w:rPr>
          <w:rFonts w:ascii="Segoe UI" w:hAnsi="Segoe UI" w:cs="Segoe UI"/>
          <w:sz w:val="24"/>
          <w:szCs w:val="24"/>
        </w:rPr>
        <w:t>COSERN – CCC</w:t>
      </w:r>
    </w:p>
    <w:p w14:paraId="0B1F4DCE" w14:textId="77777777" w:rsidR="00C91EF8" w:rsidRPr="00C91EF8" w:rsidRDefault="00C91EF8" w:rsidP="00C91EF8">
      <w:pPr>
        <w:rPr>
          <w:rFonts w:ascii="Segoe UI" w:hAnsi="Segoe UI" w:cs="Segoe UI"/>
          <w:b/>
          <w:sz w:val="24"/>
          <w:szCs w:val="24"/>
          <w:u w:val="single"/>
        </w:rPr>
      </w:pPr>
    </w:p>
    <w:p w14:paraId="4AF87D26" w14:textId="0AF2EC14" w:rsidR="00C91EF8" w:rsidRPr="00C91EF8" w:rsidRDefault="00C91EF8" w:rsidP="00C91EF8">
      <w:pPr>
        <w:rPr>
          <w:rFonts w:ascii="Segoe UI" w:hAnsi="Segoe UI" w:cs="Segoe UI"/>
          <w:sz w:val="24"/>
          <w:szCs w:val="24"/>
        </w:rPr>
      </w:pPr>
      <w:r w:rsidRPr="00C91EF8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C91EF8">
        <w:rPr>
          <w:rFonts w:ascii="Segoe UI" w:hAnsi="Segoe UI" w:cs="Segoe UI"/>
          <w:sz w:val="24"/>
          <w:szCs w:val="24"/>
        </w:rPr>
        <w:t>ANO 20</w:t>
      </w:r>
      <w:r w:rsidR="00410D57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39E6062D" w14:textId="77777777" w:rsidR="00C91EF8" w:rsidRPr="00C91EF8" w:rsidRDefault="00C91EF8" w:rsidP="00C91EF8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577414" w:rsidRPr="00025002" w14:paraId="028C3A46" w14:textId="77777777" w:rsidTr="00A30346">
        <w:tc>
          <w:tcPr>
            <w:tcW w:w="9350" w:type="dxa"/>
          </w:tcPr>
          <w:p w14:paraId="4887D15A" w14:textId="77777777" w:rsidR="00577414" w:rsidRPr="00C91EF8" w:rsidRDefault="00577414" w:rsidP="00A3034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4C35AB1A" w14:textId="77777777" w:rsidR="00577414" w:rsidRDefault="00577414" w:rsidP="00A30346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1EF8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1D773DD8" w14:textId="327BA354" w:rsidR="00C57E92" w:rsidRPr="00025002" w:rsidRDefault="00C57E92" w:rsidP="00A3034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8A448C0" w14:textId="77777777" w:rsidR="00C91EF8" w:rsidRPr="00C91EF8" w:rsidRDefault="00C91EF8" w:rsidP="00C91EF8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C91EF8" w:rsidRPr="00C91EF8" w14:paraId="6F92B23E" w14:textId="77777777" w:rsidTr="00957072">
        <w:trPr>
          <w:cantSplit/>
        </w:trPr>
        <w:tc>
          <w:tcPr>
            <w:tcW w:w="2410" w:type="dxa"/>
          </w:tcPr>
          <w:p w14:paraId="3187C5DF" w14:textId="77777777" w:rsidR="00C91EF8" w:rsidRPr="0008704A" w:rsidRDefault="00C91EF8" w:rsidP="00C91EF8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8704A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40BEB781" w14:textId="77777777" w:rsidR="00C91EF8" w:rsidRPr="0008704A" w:rsidRDefault="00C91EF8" w:rsidP="00C91EF8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08704A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C91EF8" w:rsidRPr="00C91EF8" w14:paraId="5FF6E33B" w14:textId="77777777" w:rsidTr="00957072">
        <w:trPr>
          <w:cantSplit/>
        </w:trPr>
        <w:tc>
          <w:tcPr>
            <w:tcW w:w="2410" w:type="dxa"/>
          </w:tcPr>
          <w:p w14:paraId="69CCE151" w14:textId="77777777" w:rsidR="00C91EF8" w:rsidRPr="0008704A" w:rsidRDefault="00C91EF8" w:rsidP="002D5CF7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08704A">
              <w:rPr>
                <w:rFonts w:ascii="Segoe UI" w:hAnsi="Segoe UI" w:cs="Segoe UI"/>
                <w:sz w:val="24"/>
                <w:szCs w:val="24"/>
              </w:rPr>
              <w:t>0</w:t>
            </w:r>
            <w:r w:rsidR="005C4ECB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6940" w:type="dxa"/>
          </w:tcPr>
          <w:p w14:paraId="73ECD6BC" w14:textId="77777777" w:rsidR="00C91EF8" w:rsidRPr="0008704A" w:rsidRDefault="00FD5023" w:rsidP="002D5CF7">
            <w:pPr>
              <w:pStyle w:val="Textodenotaderodap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Eventos/Treinamentos promovidos por terceiros na área de Concessão e Consultorias</w:t>
            </w:r>
          </w:p>
        </w:tc>
      </w:tr>
    </w:tbl>
    <w:p w14:paraId="1D782EDE" w14:textId="77777777" w:rsidR="00C91EF8" w:rsidRPr="00C91EF8" w:rsidRDefault="00C91EF8" w:rsidP="00C91EF8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C91EF8" w:rsidRPr="00C91EF8" w14:paraId="01564038" w14:textId="77777777" w:rsidTr="00957072">
        <w:trPr>
          <w:cantSplit/>
        </w:trPr>
        <w:tc>
          <w:tcPr>
            <w:tcW w:w="9350" w:type="dxa"/>
          </w:tcPr>
          <w:p w14:paraId="26AACBB9" w14:textId="77777777" w:rsidR="00C91EF8" w:rsidRPr="0008704A" w:rsidRDefault="00C91EF8" w:rsidP="00C91EF8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8704A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C91EF8" w:rsidRPr="00C91EF8" w14:paraId="6BE7B10A" w14:textId="77777777" w:rsidTr="00957072">
        <w:trPr>
          <w:cantSplit/>
        </w:trPr>
        <w:tc>
          <w:tcPr>
            <w:tcW w:w="9350" w:type="dxa"/>
          </w:tcPr>
          <w:p w14:paraId="11EBABA4" w14:textId="77777777" w:rsidR="00C57E92" w:rsidRDefault="00C57E92" w:rsidP="00FD5023">
            <w:pPr>
              <w:jc w:val="both"/>
              <w:rPr>
                <w:rFonts w:ascii="Segoe UI" w:hAnsi="Segoe UI" w:cs="Segoe UI"/>
              </w:rPr>
            </w:pPr>
          </w:p>
          <w:p w14:paraId="64EA46CF" w14:textId="215B0513" w:rsidR="00C91EF8" w:rsidRPr="00C57E92" w:rsidRDefault="00FD5023" w:rsidP="00FD5023">
            <w:pPr>
              <w:jc w:val="both"/>
              <w:rPr>
                <w:rFonts w:ascii="Segoe UI" w:hAnsi="Segoe UI" w:cs="Segoe UI"/>
              </w:rPr>
            </w:pPr>
            <w:r w:rsidRPr="00FD5023">
              <w:rPr>
                <w:rFonts w:ascii="Segoe UI" w:hAnsi="Segoe UI" w:cs="Segoe UI"/>
              </w:rPr>
              <w:t>Capacitar os membros do Conselho, através da participação e</w:t>
            </w:r>
            <w:r w:rsidR="005756E7">
              <w:rPr>
                <w:rFonts w:ascii="Segoe UI" w:hAnsi="Segoe UI" w:cs="Segoe UI"/>
              </w:rPr>
              <w:t>m</w:t>
            </w:r>
            <w:r w:rsidRPr="00FD5023">
              <w:rPr>
                <w:rFonts w:ascii="Segoe UI" w:hAnsi="Segoe UI" w:cs="Segoe UI"/>
              </w:rPr>
              <w:t xml:space="preserve"> </w:t>
            </w:r>
            <w:r w:rsidR="005756E7">
              <w:rPr>
                <w:rFonts w:ascii="Segoe UI" w:hAnsi="Segoe UI" w:cs="Segoe UI"/>
              </w:rPr>
              <w:t>e</w:t>
            </w:r>
            <w:r w:rsidRPr="00FD5023">
              <w:rPr>
                <w:rFonts w:ascii="Segoe UI" w:hAnsi="Segoe UI" w:cs="Segoe UI"/>
              </w:rPr>
              <w:t xml:space="preserve">ventos/treinamentos técnicos e </w:t>
            </w:r>
            <w:r w:rsidR="00AA76EA">
              <w:rPr>
                <w:rFonts w:ascii="Segoe UI" w:hAnsi="Segoe UI" w:cs="Segoe UI"/>
              </w:rPr>
              <w:t xml:space="preserve">comportamentais, alinhados ao papel dos conselheiros, junto a distribuidora e a classe de consumidores a qual representa, por meio de </w:t>
            </w:r>
            <w:r w:rsidRPr="00FD5023">
              <w:rPr>
                <w:rFonts w:ascii="Segoe UI" w:hAnsi="Segoe UI" w:cs="Segoe UI"/>
              </w:rPr>
              <w:t xml:space="preserve">contratação de </w:t>
            </w:r>
            <w:r>
              <w:rPr>
                <w:rFonts w:ascii="Segoe UI" w:hAnsi="Segoe UI" w:cs="Segoe UI"/>
              </w:rPr>
              <w:t>C</w:t>
            </w:r>
            <w:r w:rsidRPr="00FD5023">
              <w:rPr>
                <w:rFonts w:ascii="Segoe UI" w:hAnsi="Segoe UI" w:cs="Segoe UI"/>
              </w:rPr>
              <w:t xml:space="preserve">onsultorias que subsidiem </w:t>
            </w:r>
            <w:r w:rsidR="00AA76EA">
              <w:rPr>
                <w:rFonts w:ascii="Segoe UI" w:hAnsi="Segoe UI" w:cs="Segoe UI"/>
              </w:rPr>
              <w:t>os</w:t>
            </w:r>
            <w:r w:rsidRPr="00FD5023">
              <w:rPr>
                <w:rFonts w:ascii="Segoe UI" w:hAnsi="Segoe UI" w:cs="Segoe UI"/>
              </w:rPr>
              <w:t xml:space="preserve"> temas que são relevantes para a sua atuação</w:t>
            </w:r>
            <w:r w:rsidRPr="00C57E92">
              <w:rPr>
                <w:rFonts w:ascii="Segoe UI" w:hAnsi="Segoe UI" w:cs="Segoe UI"/>
              </w:rPr>
              <w:t>.</w:t>
            </w:r>
          </w:p>
          <w:p w14:paraId="0AAB6253" w14:textId="77777777" w:rsidR="00C91EF8" w:rsidRPr="00FD5023" w:rsidRDefault="00C91EF8" w:rsidP="0008704A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27FB0E3" w14:textId="77777777" w:rsidR="00C91EF8" w:rsidRPr="00C91EF8" w:rsidRDefault="00C91EF8" w:rsidP="00C91EF8">
      <w:pPr>
        <w:rPr>
          <w:sz w:val="30"/>
          <w:szCs w:val="3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91EF8" w:rsidRPr="00C91EF8" w14:paraId="2B7DD56C" w14:textId="77777777" w:rsidTr="00577414">
        <w:trPr>
          <w:trHeight w:val="283"/>
        </w:trPr>
        <w:tc>
          <w:tcPr>
            <w:tcW w:w="9342" w:type="dxa"/>
          </w:tcPr>
          <w:p w14:paraId="67B1CFCD" w14:textId="77777777" w:rsidR="00C91EF8" w:rsidRPr="0008704A" w:rsidRDefault="00C91EF8" w:rsidP="00C91EF8">
            <w:pPr>
              <w:rPr>
                <w:rFonts w:ascii="Segoe UI" w:hAnsi="Segoe UI" w:cs="Segoe UI"/>
                <w:sz w:val="22"/>
                <w:szCs w:val="22"/>
              </w:rPr>
            </w:pPr>
            <w:r w:rsidRPr="0008704A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C91EF8" w:rsidRPr="00C91EF8" w14:paraId="37F490F4" w14:textId="77777777" w:rsidTr="00577414">
        <w:tblPrEx>
          <w:tblCellMar>
            <w:left w:w="70" w:type="dxa"/>
            <w:right w:w="70" w:type="dxa"/>
          </w:tblCellMar>
        </w:tblPrEx>
        <w:trPr>
          <w:trHeight w:val="1922"/>
        </w:trPr>
        <w:tc>
          <w:tcPr>
            <w:tcW w:w="9342" w:type="dxa"/>
          </w:tcPr>
          <w:p w14:paraId="23D69E72" w14:textId="77777777" w:rsidR="00AA76EA" w:rsidRDefault="00AA76EA" w:rsidP="00FD5023">
            <w:pPr>
              <w:jc w:val="both"/>
              <w:rPr>
                <w:rFonts w:ascii="Segoe UI" w:hAnsi="Segoe UI" w:cs="Segoe UI"/>
                <w:b/>
              </w:rPr>
            </w:pPr>
          </w:p>
          <w:p w14:paraId="157163EF" w14:textId="673E19F2" w:rsidR="00FD5023" w:rsidRPr="00840060" w:rsidRDefault="00FD5023" w:rsidP="00FD5023">
            <w:pPr>
              <w:jc w:val="both"/>
              <w:rPr>
                <w:rFonts w:ascii="Segoe UI" w:hAnsi="Segoe UI" w:cs="Segoe UI"/>
              </w:rPr>
            </w:pPr>
            <w:r w:rsidRPr="00840060">
              <w:rPr>
                <w:rFonts w:ascii="Segoe UI" w:hAnsi="Segoe UI" w:cs="Segoe UI"/>
                <w:b/>
              </w:rPr>
              <w:t xml:space="preserve">Capacitação dos membros do Conselho de Consumidores da </w:t>
            </w:r>
            <w:r w:rsidR="00684253" w:rsidRPr="00840060">
              <w:rPr>
                <w:rFonts w:ascii="Segoe UI" w:hAnsi="Segoe UI" w:cs="Segoe UI"/>
                <w:b/>
                <w:bCs/>
              </w:rPr>
              <w:t>Neoenergia</w:t>
            </w:r>
            <w:r w:rsidR="00684253" w:rsidRPr="00840060">
              <w:rPr>
                <w:rFonts w:ascii="Segoe UI" w:hAnsi="Segoe UI" w:cs="Segoe UI"/>
                <w:b/>
              </w:rPr>
              <w:t xml:space="preserve"> </w:t>
            </w:r>
            <w:r w:rsidRPr="00840060">
              <w:rPr>
                <w:rFonts w:ascii="Segoe UI" w:hAnsi="Segoe UI" w:cs="Segoe UI"/>
                <w:b/>
              </w:rPr>
              <w:t>Cosern</w:t>
            </w:r>
            <w:r w:rsidRPr="00840060">
              <w:rPr>
                <w:rFonts w:ascii="Segoe UI" w:hAnsi="Segoe UI" w:cs="Segoe UI"/>
              </w:rPr>
              <w:t xml:space="preserve">: </w:t>
            </w:r>
            <w:r w:rsidR="007F0E0C" w:rsidRPr="00840060">
              <w:rPr>
                <w:rFonts w:ascii="Segoe UI" w:hAnsi="Segoe UI" w:cs="Segoe UI"/>
              </w:rPr>
              <w:t>Serão</w:t>
            </w:r>
            <w:r w:rsidRPr="00840060">
              <w:rPr>
                <w:rFonts w:ascii="Segoe UI" w:hAnsi="Segoe UI" w:cs="Segoe UI"/>
              </w:rPr>
              <w:t xml:space="preserve"> realizad</w:t>
            </w:r>
            <w:r w:rsidR="00AC6F8C" w:rsidRPr="00840060">
              <w:rPr>
                <w:rFonts w:ascii="Segoe UI" w:hAnsi="Segoe UI" w:cs="Segoe UI"/>
              </w:rPr>
              <w:t xml:space="preserve">os encontros </w:t>
            </w:r>
            <w:r w:rsidR="00410D57" w:rsidRPr="00840060">
              <w:rPr>
                <w:rFonts w:ascii="Segoe UI" w:hAnsi="Segoe UI" w:cs="Segoe UI"/>
              </w:rPr>
              <w:t xml:space="preserve">totalizando </w:t>
            </w:r>
            <w:r w:rsidR="007F0E0C" w:rsidRPr="00840060">
              <w:rPr>
                <w:rFonts w:ascii="Segoe UI" w:hAnsi="Segoe UI" w:cs="Segoe UI"/>
              </w:rPr>
              <w:t>1</w:t>
            </w:r>
            <w:r w:rsidR="00684253" w:rsidRPr="00840060">
              <w:rPr>
                <w:rFonts w:ascii="Segoe UI" w:hAnsi="Segoe UI" w:cs="Segoe UI"/>
              </w:rPr>
              <w:t>2</w:t>
            </w:r>
            <w:r w:rsidR="007F0E0C" w:rsidRPr="00840060">
              <w:rPr>
                <w:rFonts w:ascii="Segoe UI" w:hAnsi="Segoe UI" w:cs="Segoe UI"/>
              </w:rPr>
              <w:t>h</w:t>
            </w:r>
            <w:r w:rsidR="00410D57" w:rsidRPr="00840060">
              <w:rPr>
                <w:rFonts w:ascii="Segoe UI" w:hAnsi="Segoe UI" w:cs="Segoe UI"/>
              </w:rPr>
              <w:t xml:space="preserve"> de capacitação para </w:t>
            </w:r>
            <w:r w:rsidRPr="00840060">
              <w:rPr>
                <w:rFonts w:ascii="Segoe UI" w:hAnsi="Segoe UI" w:cs="Segoe UI"/>
              </w:rPr>
              <w:t>os membros do Co</w:t>
            </w:r>
            <w:r w:rsidR="00840060" w:rsidRPr="00840060">
              <w:rPr>
                <w:rFonts w:ascii="Segoe UI" w:hAnsi="Segoe UI" w:cs="Segoe UI"/>
              </w:rPr>
              <w:t xml:space="preserve">nselho em conformidade com a </w:t>
            </w:r>
            <w:r w:rsidR="00840060" w:rsidRPr="00840060">
              <w:rPr>
                <w:rFonts w:ascii="Segoe UI" w:hAnsi="Segoe UI" w:cs="Segoe UI"/>
                <w:color w:val="000000"/>
                <w:shd w:val="clear" w:color="auto" w:fill="FFFFFF"/>
              </w:rPr>
              <w:t>REN 963/2021 Cap. V - Art. 10</w:t>
            </w:r>
            <w:r w:rsidR="00840060" w:rsidRPr="00840060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- </w:t>
            </w:r>
            <w:r w:rsidR="00840060" w:rsidRPr="00840060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inciso VII</w:t>
            </w:r>
          </w:p>
          <w:p w14:paraId="3A13772E" w14:textId="77777777" w:rsidR="00FD5023" w:rsidRDefault="00FD5023" w:rsidP="00FD5023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14:paraId="5B9EB28E" w14:textId="77777777" w:rsidR="00AA76EA" w:rsidRDefault="00AA76EA" w:rsidP="00296164">
            <w:pPr>
              <w:jc w:val="both"/>
              <w:rPr>
                <w:rFonts w:ascii="Segoe UI" w:hAnsi="Segoe UI" w:cs="Segoe UI"/>
                <w:b/>
              </w:rPr>
            </w:pPr>
          </w:p>
          <w:p w14:paraId="17CFF1C3" w14:textId="7B894165" w:rsidR="00296164" w:rsidRDefault="00FD5023" w:rsidP="00296164">
            <w:pPr>
              <w:jc w:val="both"/>
              <w:rPr>
                <w:rFonts w:ascii="Segoe UI" w:hAnsi="Segoe UI" w:cs="Segoe UI"/>
              </w:rPr>
            </w:pPr>
            <w:r w:rsidRPr="00FD5023">
              <w:rPr>
                <w:rFonts w:ascii="Segoe UI" w:hAnsi="Segoe UI" w:cs="Segoe UI"/>
                <w:b/>
              </w:rPr>
              <w:t>Consultoria</w:t>
            </w:r>
            <w:r w:rsidR="00AA76EA">
              <w:rPr>
                <w:rFonts w:ascii="Segoe UI" w:hAnsi="Segoe UI" w:cs="Segoe UI"/>
                <w:b/>
              </w:rPr>
              <w:t xml:space="preserve"> Técnica</w:t>
            </w:r>
            <w:r w:rsidR="003F7FB6">
              <w:rPr>
                <w:rFonts w:ascii="Segoe UI" w:hAnsi="Segoe UI" w:cs="Segoe UI"/>
              </w:rPr>
              <w:t xml:space="preserve">: </w:t>
            </w:r>
            <w:r w:rsidR="00296164">
              <w:rPr>
                <w:rFonts w:ascii="Segoe UI" w:hAnsi="Segoe UI" w:cs="Segoe UI"/>
              </w:rPr>
              <w:t>Com objetivo de</w:t>
            </w:r>
            <w:r w:rsidR="003F7FB6">
              <w:rPr>
                <w:rFonts w:ascii="Segoe UI" w:hAnsi="Segoe UI" w:cs="Segoe UI"/>
              </w:rPr>
              <w:t xml:space="preserve"> subsidiar as ações do conselho </w:t>
            </w:r>
            <w:r w:rsidR="00296164">
              <w:rPr>
                <w:rFonts w:ascii="Segoe UI" w:hAnsi="Segoe UI" w:cs="Segoe UI"/>
              </w:rPr>
              <w:t>e as decisões com foco na resolução da A</w:t>
            </w:r>
            <w:r w:rsidR="00AC6F8C">
              <w:rPr>
                <w:rFonts w:ascii="Segoe UI" w:hAnsi="Segoe UI" w:cs="Segoe UI"/>
              </w:rPr>
              <w:t>NEEL</w:t>
            </w:r>
            <w:r w:rsidR="00296164">
              <w:rPr>
                <w:rFonts w:ascii="Segoe UI" w:hAnsi="Segoe UI" w:cs="Segoe UI"/>
              </w:rPr>
              <w:t>, buscando propor melhorias que atenda aos consumidores do estado do Rio Grande do Norte.</w:t>
            </w:r>
          </w:p>
          <w:p w14:paraId="5FDE276D" w14:textId="4DDABAB5" w:rsidR="00AA76EA" w:rsidRDefault="00AA76EA" w:rsidP="00296164">
            <w:pPr>
              <w:jc w:val="both"/>
              <w:rPr>
                <w:rFonts w:ascii="Segoe UI" w:hAnsi="Segoe UI" w:cs="Segoe UI"/>
              </w:rPr>
            </w:pPr>
          </w:p>
          <w:p w14:paraId="49D27636" w14:textId="70102C44" w:rsidR="00AA76EA" w:rsidRDefault="00AA76EA" w:rsidP="00AA76EA">
            <w:pPr>
              <w:jc w:val="both"/>
              <w:rPr>
                <w:rFonts w:ascii="Segoe UI" w:hAnsi="Segoe UI" w:cs="Segoe UI"/>
              </w:rPr>
            </w:pPr>
            <w:r w:rsidRPr="00FD5023">
              <w:rPr>
                <w:rFonts w:ascii="Segoe UI" w:hAnsi="Segoe UI" w:cs="Segoe UI"/>
                <w:b/>
              </w:rPr>
              <w:t>Consultoria</w:t>
            </w:r>
            <w:r>
              <w:rPr>
                <w:rFonts w:ascii="Segoe UI" w:hAnsi="Segoe UI" w:cs="Segoe UI"/>
                <w:b/>
              </w:rPr>
              <w:t xml:space="preserve"> Comportamental</w:t>
            </w:r>
            <w:r>
              <w:rPr>
                <w:rFonts w:ascii="Segoe UI" w:hAnsi="Segoe UI" w:cs="Segoe UI"/>
              </w:rPr>
              <w:t>: Com objetivo de promover a capacitação dos membros do Conselho, alinhado ao papel que estes precisam assumir frente as mudanças que requer o cenário, buscando propor melhorias que atenda aos consumidores do estado do Rio Grande do Norte.</w:t>
            </w:r>
          </w:p>
          <w:p w14:paraId="5B398C91" w14:textId="77777777" w:rsidR="00AA76EA" w:rsidRDefault="00AA76EA" w:rsidP="00296164">
            <w:pPr>
              <w:jc w:val="both"/>
              <w:rPr>
                <w:rFonts w:ascii="Segoe UI" w:hAnsi="Segoe UI" w:cs="Segoe UI"/>
              </w:rPr>
            </w:pPr>
          </w:p>
          <w:p w14:paraId="2F7857DB" w14:textId="05124662" w:rsidR="00AA76EA" w:rsidRDefault="00AA76EA" w:rsidP="00296164">
            <w:pPr>
              <w:jc w:val="both"/>
              <w:rPr>
                <w:rFonts w:ascii="Segoe UI" w:hAnsi="Segoe UI" w:cs="Segoe UI"/>
              </w:rPr>
            </w:pPr>
          </w:p>
          <w:p w14:paraId="5C71E6C1" w14:textId="18AE6171" w:rsidR="00AA76EA" w:rsidRDefault="00AA76EA" w:rsidP="00296164">
            <w:pPr>
              <w:jc w:val="both"/>
              <w:rPr>
                <w:rFonts w:ascii="Segoe UI" w:hAnsi="Segoe UI" w:cs="Segoe UI"/>
              </w:rPr>
            </w:pPr>
          </w:p>
          <w:p w14:paraId="74DCF208" w14:textId="77777777" w:rsidR="00AA76EA" w:rsidRDefault="00AA76EA" w:rsidP="00296164">
            <w:pPr>
              <w:jc w:val="both"/>
              <w:rPr>
                <w:rFonts w:ascii="Segoe UI" w:hAnsi="Segoe UI" w:cs="Segoe UI"/>
              </w:rPr>
            </w:pPr>
          </w:p>
          <w:p w14:paraId="1F7A7559" w14:textId="77777777" w:rsidR="00FD5023" w:rsidRPr="00C91EF8" w:rsidRDefault="00FD5023" w:rsidP="00296164">
            <w:pPr>
              <w:jc w:val="both"/>
              <w:rPr>
                <w:sz w:val="30"/>
                <w:szCs w:val="30"/>
              </w:rPr>
            </w:pPr>
          </w:p>
        </w:tc>
      </w:tr>
    </w:tbl>
    <w:p w14:paraId="3C69AE44" w14:textId="77777777" w:rsidR="00C91EF8" w:rsidRPr="00C91EF8" w:rsidRDefault="00C91EF8" w:rsidP="00C91EF8">
      <w:pPr>
        <w:rPr>
          <w:sz w:val="30"/>
          <w:szCs w:val="3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91EF8" w:rsidRPr="00C91EF8" w14:paraId="25745A46" w14:textId="77777777" w:rsidTr="00577414">
        <w:trPr>
          <w:trHeight w:val="292"/>
        </w:trPr>
        <w:tc>
          <w:tcPr>
            <w:tcW w:w="9342" w:type="dxa"/>
          </w:tcPr>
          <w:p w14:paraId="3D4F4770" w14:textId="77777777" w:rsidR="00C91EF8" w:rsidRPr="0008704A" w:rsidRDefault="00C91EF8" w:rsidP="00C91EF8">
            <w:pPr>
              <w:rPr>
                <w:rFonts w:ascii="Segoe UI" w:hAnsi="Segoe UI" w:cs="Segoe UI"/>
                <w:sz w:val="22"/>
                <w:szCs w:val="22"/>
              </w:rPr>
            </w:pPr>
            <w:r w:rsidRPr="0008704A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C91EF8" w:rsidRPr="00C91EF8" w14:paraId="14AD5408" w14:textId="77777777" w:rsidTr="002644CE">
        <w:trPr>
          <w:trHeight w:val="1084"/>
        </w:trPr>
        <w:tc>
          <w:tcPr>
            <w:tcW w:w="9342" w:type="dxa"/>
          </w:tcPr>
          <w:p w14:paraId="7BB7E6F3" w14:textId="77777777" w:rsidR="003F7FB6" w:rsidRDefault="003F7FB6" w:rsidP="00AC6F8C">
            <w:pPr>
              <w:jc w:val="both"/>
              <w:rPr>
                <w:rFonts w:ascii="Segoe UI" w:hAnsi="Segoe UI" w:cs="Segoe UI"/>
              </w:rPr>
            </w:pPr>
          </w:p>
          <w:p w14:paraId="015AD516" w14:textId="7F274FD8" w:rsidR="00C91EF8" w:rsidRPr="002644CE" w:rsidRDefault="0043156E" w:rsidP="00AC6F8C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Foi orçado o valor de R$</w:t>
            </w:r>
            <w:r w:rsidR="00AC6F8C">
              <w:rPr>
                <w:rFonts w:ascii="Segoe UI" w:hAnsi="Segoe UI" w:cs="Segoe UI"/>
              </w:rPr>
              <w:t xml:space="preserve"> </w:t>
            </w:r>
            <w:r w:rsidR="00684253">
              <w:rPr>
                <w:rFonts w:ascii="Segoe UI" w:hAnsi="Segoe UI" w:cs="Segoe UI"/>
              </w:rPr>
              <w:t>10</w:t>
            </w:r>
            <w:r w:rsidR="007645D4"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 xml:space="preserve">.000,00 </w:t>
            </w:r>
            <w:r w:rsidR="00C91EF8" w:rsidRPr="003F7FB6">
              <w:rPr>
                <w:rFonts w:ascii="Segoe UI" w:hAnsi="Segoe UI" w:cs="Segoe UI"/>
              </w:rPr>
              <w:t>(</w:t>
            </w:r>
            <w:r w:rsidR="00684253">
              <w:rPr>
                <w:rFonts w:ascii="Segoe UI" w:hAnsi="Segoe UI" w:cs="Segoe UI"/>
              </w:rPr>
              <w:t>Cem</w:t>
            </w:r>
            <w:r>
              <w:rPr>
                <w:rFonts w:ascii="Segoe UI" w:hAnsi="Segoe UI" w:cs="Segoe UI"/>
              </w:rPr>
              <w:t xml:space="preserve"> mil reais</w:t>
            </w:r>
            <w:r w:rsidR="00296164">
              <w:rPr>
                <w:rFonts w:ascii="Segoe UI" w:hAnsi="Segoe UI" w:cs="Segoe UI"/>
              </w:rPr>
              <w:t xml:space="preserve">), para cobrir as despesas com a contratação da Consultoria e </w:t>
            </w:r>
            <w:r w:rsidR="00946778">
              <w:rPr>
                <w:rFonts w:ascii="Segoe UI" w:hAnsi="Segoe UI" w:cs="Segoe UI"/>
              </w:rPr>
              <w:t>despesas com eventos.</w:t>
            </w:r>
          </w:p>
        </w:tc>
      </w:tr>
    </w:tbl>
    <w:p w14:paraId="587D82BC" w14:textId="77777777" w:rsidR="00C91EF8" w:rsidRPr="00C91EF8" w:rsidRDefault="00C91EF8" w:rsidP="00C91EF8">
      <w:pPr>
        <w:rPr>
          <w:sz w:val="30"/>
          <w:szCs w:val="30"/>
        </w:rPr>
      </w:pPr>
    </w:p>
    <w:p w14:paraId="620D44BE" w14:textId="3A66E2C9" w:rsidR="00C9467A" w:rsidRDefault="00C9467A" w:rsidP="006573FB">
      <w:pPr>
        <w:jc w:val="center"/>
        <w:rPr>
          <w:b/>
          <w:sz w:val="22"/>
          <w:szCs w:val="22"/>
          <w:u w:val="single"/>
        </w:rPr>
      </w:pPr>
    </w:p>
    <w:p w14:paraId="181716D5" w14:textId="7234DCF5" w:rsidR="00B4095F" w:rsidRDefault="00B4095F" w:rsidP="006573FB">
      <w:pPr>
        <w:jc w:val="center"/>
        <w:rPr>
          <w:b/>
          <w:sz w:val="22"/>
          <w:szCs w:val="22"/>
          <w:u w:val="single"/>
        </w:rPr>
      </w:pPr>
    </w:p>
    <w:p w14:paraId="710D8801" w14:textId="2F2788DF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1ABAAC41" w14:textId="066EF9E8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6A75E6E9" w14:textId="48286A3C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518067B9" w14:textId="4617FB93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211B084D" w14:textId="251A39E8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A2C3B24" w14:textId="0DE5C752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431C565A" w14:textId="31299210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22D541B6" w14:textId="6A46AB0C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341CD396" w14:textId="50EDEE5E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52DE73EC" w14:textId="3B121487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3FAA592F" w14:textId="052C2743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9EAD7E3" w14:textId="1168C8D4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BED2AAE" w14:textId="548B41DB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D6A5715" w14:textId="739BA960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35BDC5AE" w14:textId="4C557D27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6AF0BF3" w14:textId="046A2766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776176B" w14:textId="086D59E3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661E103C" w14:textId="2A61C589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3E3D64A" w14:textId="56A08D3A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6856DAAF" w14:textId="67106C00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C0C2293" w14:textId="789754CA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609CBF18" w14:textId="785BE357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782D88D2" w14:textId="05E6E930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68C8486" w14:textId="57C4B0FD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2FC6CF79" w14:textId="79122E91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49917A2B" w14:textId="6D08A972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05974DA" w14:textId="02E47B2F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12565F18" w14:textId="168AD33B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66D648DF" w14:textId="45B691AE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07FF8958" w14:textId="77777777" w:rsidR="00AA76EA" w:rsidRDefault="00AA76EA" w:rsidP="006573FB">
      <w:pPr>
        <w:jc w:val="center"/>
        <w:rPr>
          <w:b/>
          <w:sz w:val="22"/>
          <w:szCs w:val="22"/>
          <w:u w:val="single"/>
        </w:rPr>
      </w:pPr>
    </w:p>
    <w:p w14:paraId="16B1415E" w14:textId="5455DC16" w:rsidR="00F623BF" w:rsidRDefault="00F623BF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7CE91DE4" w14:textId="162CB53B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4C316695" w14:textId="1E394D47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17566CE5" w14:textId="699C4755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B698649" w14:textId="0A516268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F38F8FC" w14:textId="77B4C724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6D48A9FC" w14:textId="17AE16C5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0CAC3E8A" w14:textId="77777777" w:rsidR="00390556" w:rsidRDefault="00390556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391DA591" w14:textId="172C39C7" w:rsidR="006573FB" w:rsidRPr="00C9467A" w:rsidRDefault="006573FB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C9467A">
        <w:rPr>
          <w:rFonts w:ascii="Segoe UI" w:hAnsi="Segoe UI" w:cs="Segoe UI"/>
          <w:b/>
          <w:sz w:val="24"/>
          <w:szCs w:val="24"/>
          <w:u w:val="single"/>
        </w:rPr>
        <w:t>PLANO ANUAL DE ATIVIDADES E METAS - PAM</w:t>
      </w:r>
    </w:p>
    <w:p w14:paraId="1832AF5C" w14:textId="77777777" w:rsidR="002D5CF7" w:rsidRDefault="002D5CF7" w:rsidP="006573FB">
      <w:pPr>
        <w:rPr>
          <w:b/>
          <w:sz w:val="22"/>
          <w:szCs w:val="22"/>
        </w:rPr>
      </w:pPr>
    </w:p>
    <w:p w14:paraId="6F19069D" w14:textId="4979BE1C" w:rsidR="00C96CCC" w:rsidRPr="00C9467A" w:rsidRDefault="00C96CCC" w:rsidP="00C96CCC">
      <w:pPr>
        <w:rPr>
          <w:rFonts w:ascii="Segoe UI" w:hAnsi="Segoe UI" w:cs="Segoe UI"/>
          <w:sz w:val="24"/>
          <w:szCs w:val="24"/>
        </w:rPr>
      </w:pPr>
      <w:r w:rsidRPr="00C9467A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467A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C9467A">
        <w:rPr>
          <w:rFonts w:ascii="Segoe UI" w:hAnsi="Segoe UI" w:cs="Segoe UI"/>
          <w:sz w:val="24"/>
          <w:szCs w:val="24"/>
        </w:rPr>
        <w:t xml:space="preserve"> </w:t>
      </w:r>
      <w:r w:rsidRPr="00C9467A">
        <w:rPr>
          <w:rFonts w:ascii="Segoe UI" w:hAnsi="Segoe UI" w:cs="Segoe UI"/>
          <w:sz w:val="24"/>
          <w:szCs w:val="24"/>
        </w:rPr>
        <w:t>COSERN – CCC</w:t>
      </w:r>
    </w:p>
    <w:p w14:paraId="0F81AD78" w14:textId="77777777" w:rsidR="009B6E74" w:rsidRPr="00C9467A" w:rsidRDefault="009B6E74" w:rsidP="00C96CCC">
      <w:pPr>
        <w:rPr>
          <w:rFonts w:ascii="Segoe UI" w:hAnsi="Segoe UI" w:cs="Segoe UI"/>
          <w:sz w:val="24"/>
          <w:szCs w:val="24"/>
        </w:rPr>
      </w:pPr>
    </w:p>
    <w:p w14:paraId="7CE87FE6" w14:textId="4AF7195E" w:rsidR="00C96CCC" w:rsidRPr="00C9467A" w:rsidRDefault="00C96CCC" w:rsidP="00C96CCC">
      <w:pPr>
        <w:rPr>
          <w:rFonts w:ascii="Segoe UI" w:hAnsi="Segoe UI" w:cs="Segoe UI"/>
          <w:sz w:val="24"/>
          <w:szCs w:val="24"/>
        </w:rPr>
      </w:pPr>
      <w:r w:rsidRPr="00C9467A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C9467A">
        <w:rPr>
          <w:rFonts w:ascii="Segoe UI" w:hAnsi="Segoe UI" w:cs="Segoe UI"/>
          <w:sz w:val="24"/>
          <w:szCs w:val="24"/>
        </w:rPr>
        <w:t>ANO 20</w:t>
      </w:r>
      <w:r w:rsidR="00C95C01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7E7F9A4E" w14:textId="64320938" w:rsidR="006573FB" w:rsidRDefault="006573FB" w:rsidP="006573FB">
      <w:pPr>
        <w:rPr>
          <w:sz w:val="30"/>
          <w:szCs w:val="30"/>
        </w:rPr>
      </w:pPr>
    </w:p>
    <w:tbl>
      <w:tblPr>
        <w:tblW w:w="93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78095C" w:rsidRPr="002E4D0E" w14:paraId="7FF839EF" w14:textId="77777777" w:rsidTr="002644CE">
        <w:tc>
          <w:tcPr>
            <w:tcW w:w="9350" w:type="dxa"/>
          </w:tcPr>
          <w:p w14:paraId="004F9701" w14:textId="77777777" w:rsidR="0078095C" w:rsidRDefault="0078095C" w:rsidP="00023B2C">
            <w:pPr>
              <w:jc w:val="center"/>
              <w:rPr>
                <w:b/>
                <w:sz w:val="22"/>
                <w:szCs w:val="22"/>
              </w:rPr>
            </w:pPr>
          </w:p>
          <w:p w14:paraId="24075D49" w14:textId="77777777" w:rsidR="0078095C" w:rsidRDefault="0078095C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0860ADCD" w14:textId="1924636F" w:rsidR="00C57E92" w:rsidRPr="00C9467A" w:rsidRDefault="00C57E92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70D37156" w14:textId="77777777" w:rsidR="0078095C" w:rsidRDefault="0078095C" w:rsidP="00B56049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067658" w:rsidRPr="002E4D0E" w14:paraId="7D0831DF" w14:textId="77777777" w:rsidTr="0020234A">
        <w:trPr>
          <w:cantSplit/>
        </w:trPr>
        <w:tc>
          <w:tcPr>
            <w:tcW w:w="2410" w:type="dxa"/>
          </w:tcPr>
          <w:p w14:paraId="7AAFD3F8" w14:textId="77777777" w:rsidR="00067658" w:rsidRPr="00C9467A" w:rsidRDefault="00067658" w:rsidP="0041769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4663C84E" w14:textId="77777777" w:rsidR="00067658" w:rsidRPr="00C9467A" w:rsidRDefault="00067658" w:rsidP="0020234A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033AF4" w:rsidRPr="002E4D0E" w14:paraId="1874DD69" w14:textId="77777777" w:rsidTr="0020234A">
        <w:trPr>
          <w:cantSplit/>
        </w:trPr>
        <w:tc>
          <w:tcPr>
            <w:tcW w:w="2410" w:type="dxa"/>
          </w:tcPr>
          <w:p w14:paraId="3E6E3A8A" w14:textId="77777777" w:rsidR="00033AF4" w:rsidRPr="00C9467A" w:rsidRDefault="00033AF4" w:rsidP="005C4ECB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sz w:val="24"/>
                <w:szCs w:val="24"/>
              </w:rPr>
              <w:t>0</w:t>
            </w:r>
            <w:r w:rsidR="005C4ECB"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6940" w:type="dxa"/>
          </w:tcPr>
          <w:p w14:paraId="25C883CC" w14:textId="77777777" w:rsidR="00033AF4" w:rsidRPr="00C9467A" w:rsidRDefault="00C9467A" w:rsidP="002B2154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Reuniões/Treinamento promovidos pela Aneel</w:t>
            </w:r>
          </w:p>
        </w:tc>
      </w:tr>
    </w:tbl>
    <w:p w14:paraId="565ED6BE" w14:textId="77777777" w:rsidR="00067658" w:rsidRPr="002E4D0E" w:rsidRDefault="00067658" w:rsidP="00067658">
      <w:pPr>
        <w:rPr>
          <w:sz w:val="4"/>
        </w:rPr>
      </w:pPr>
    </w:p>
    <w:p w14:paraId="0F610973" w14:textId="77777777" w:rsidR="00067658" w:rsidRDefault="00067658" w:rsidP="00067658">
      <w:pPr>
        <w:rPr>
          <w:sz w:val="4"/>
        </w:rPr>
      </w:pPr>
    </w:p>
    <w:p w14:paraId="18B42CC3" w14:textId="77777777" w:rsidR="0078095C" w:rsidRDefault="0078095C" w:rsidP="00067658">
      <w:pPr>
        <w:rPr>
          <w:sz w:val="4"/>
        </w:rPr>
      </w:pPr>
    </w:p>
    <w:p w14:paraId="53260038" w14:textId="77777777" w:rsidR="0078095C" w:rsidRDefault="0078095C" w:rsidP="00067658">
      <w:pPr>
        <w:rPr>
          <w:sz w:val="4"/>
        </w:rPr>
      </w:pPr>
    </w:p>
    <w:p w14:paraId="73E333D7" w14:textId="77777777" w:rsidR="0078095C" w:rsidRDefault="0078095C" w:rsidP="00067658">
      <w:pPr>
        <w:rPr>
          <w:sz w:val="4"/>
        </w:rPr>
      </w:pPr>
    </w:p>
    <w:p w14:paraId="6E48B497" w14:textId="77777777" w:rsidR="0078095C" w:rsidRDefault="0078095C" w:rsidP="00067658">
      <w:pPr>
        <w:rPr>
          <w:sz w:val="4"/>
        </w:rPr>
      </w:pPr>
    </w:p>
    <w:p w14:paraId="7644FDDD" w14:textId="77777777" w:rsidR="0078095C" w:rsidRPr="002E4D0E" w:rsidRDefault="0078095C" w:rsidP="00067658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67658" w:rsidRPr="002E4D0E" w14:paraId="5D8DC317" w14:textId="77777777" w:rsidTr="0020234A">
        <w:trPr>
          <w:cantSplit/>
        </w:trPr>
        <w:tc>
          <w:tcPr>
            <w:tcW w:w="9350" w:type="dxa"/>
          </w:tcPr>
          <w:p w14:paraId="4FCBEE9C" w14:textId="77777777" w:rsidR="00067658" w:rsidRPr="00C9467A" w:rsidRDefault="00067658" w:rsidP="0020234A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467A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067658" w:rsidRPr="002E4D0E" w14:paraId="08B6C229" w14:textId="77777777" w:rsidTr="0020234A">
        <w:trPr>
          <w:cantSplit/>
        </w:trPr>
        <w:tc>
          <w:tcPr>
            <w:tcW w:w="9350" w:type="dxa"/>
          </w:tcPr>
          <w:p w14:paraId="22824331" w14:textId="77777777" w:rsidR="00652553" w:rsidRDefault="00652553" w:rsidP="00652553">
            <w:pPr>
              <w:rPr>
                <w:sz w:val="22"/>
                <w:szCs w:val="22"/>
              </w:rPr>
            </w:pPr>
          </w:p>
          <w:p w14:paraId="7A586F9C" w14:textId="77777777" w:rsidR="0078095C" w:rsidRPr="00C9467A" w:rsidRDefault="00652553" w:rsidP="00C9467A">
            <w:pPr>
              <w:jc w:val="both"/>
              <w:rPr>
                <w:rFonts w:ascii="Segoe UI" w:hAnsi="Segoe UI" w:cs="Segoe UI"/>
              </w:rPr>
            </w:pPr>
            <w:r w:rsidRPr="00C9467A">
              <w:rPr>
                <w:rFonts w:ascii="Segoe UI" w:hAnsi="Segoe UI" w:cs="Segoe UI"/>
              </w:rPr>
              <w:t xml:space="preserve">Participar </w:t>
            </w:r>
            <w:r w:rsidR="00C9467A" w:rsidRPr="00C9467A">
              <w:rPr>
                <w:rFonts w:ascii="Segoe UI" w:hAnsi="Segoe UI" w:cs="Segoe UI"/>
              </w:rPr>
              <w:t>dos eventos/treinamentos promovidos pela A</w:t>
            </w:r>
            <w:r w:rsidR="00EB52CB">
              <w:rPr>
                <w:rFonts w:ascii="Segoe UI" w:hAnsi="Segoe UI" w:cs="Segoe UI"/>
              </w:rPr>
              <w:t>NEEL</w:t>
            </w:r>
            <w:r w:rsidR="00C9467A" w:rsidRPr="00C9467A">
              <w:rPr>
                <w:rFonts w:ascii="Segoe UI" w:hAnsi="Segoe UI" w:cs="Segoe UI"/>
              </w:rPr>
              <w:t xml:space="preserve"> em Brasília, com objetivo de alinhar</w:t>
            </w:r>
            <w:r w:rsidR="005756E7">
              <w:rPr>
                <w:rFonts w:ascii="Segoe UI" w:hAnsi="Segoe UI" w:cs="Segoe UI"/>
              </w:rPr>
              <w:t>/aprimorar</w:t>
            </w:r>
            <w:r w:rsidR="00C9467A" w:rsidRPr="00C9467A">
              <w:rPr>
                <w:rFonts w:ascii="Segoe UI" w:hAnsi="Segoe UI" w:cs="Segoe UI"/>
              </w:rPr>
              <w:t xml:space="preserve"> conhecimentos relacionados </w:t>
            </w:r>
            <w:r w:rsidR="005756E7" w:rsidRPr="00C9467A">
              <w:rPr>
                <w:rFonts w:ascii="Segoe UI" w:hAnsi="Segoe UI" w:cs="Segoe UI"/>
              </w:rPr>
              <w:t>às</w:t>
            </w:r>
            <w:r w:rsidR="00C9467A" w:rsidRPr="00C9467A">
              <w:rPr>
                <w:rFonts w:ascii="Segoe UI" w:hAnsi="Segoe UI" w:cs="Segoe UI"/>
              </w:rPr>
              <w:t xml:space="preserve"> Condições </w:t>
            </w:r>
            <w:r w:rsidR="005756E7">
              <w:rPr>
                <w:rFonts w:ascii="Segoe UI" w:hAnsi="Segoe UI" w:cs="Segoe UI"/>
              </w:rPr>
              <w:t>Gerais de Fornecimento de E</w:t>
            </w:r>
            <w:r w:rsidR="00C9467A" w:rsidRPr="00C9467A">
              <w:rPr>
                <w:rFonts w:ascii="Segoe UI" w:hAnsi="Segoe UI" w:cs="Segoe UI"/>
              </w:rPr>
              <w:t>nergia, bem como gerar valor a</w:t>
            </w:r>
            <w:r w:rsidR="005756E7">
              <w:rPr>
                <w:rFonts w:ascii="Segoe UI" w:hAnsi="Segoe UI" w:cs="Segoe UI"/>
              </w:rPr>
              <w:t xml:space="preserve">o papel </w:t>
            </w:r>
            <w:r w:rsidR="00C9467A" w:rsidRPr="00C9467A">
              <w:rPr>
                <w:rFonts w:ascii="Segoe UI" w:hAnsi="Segoe UI" w:cs="Segoe UI"/>
              </w:rPr>
              <w:t>do Conselho na sua área de atuação.</w:t>
            </w:r>
          </w:p>
          <w:p w14:paraId="2DBEB872" w14:textId="77777777" w:rsidR="0078095C" w:rsidRPr="00652553" w:rsidRDefault="0078095C" w:rsidP="00652553">
            <w:pPr>
              <w:rPr>
                <w:sz w:val="22"/>
              </w:rPr>
            </w:pPr>
          </w:p>
        </w:tc>
      </w:tr>
    </w:tbl>
    <w:p w14:paraId="423CDB58" w14:textId="77777777" w:rsidR="009B6E74" w:rsidRPr="002E4D0E" w:rsidRDefault="009B6E74" w:rsidP="00067658">
      <w:pPr>
        <w:rPr>
          <w:sz w:val="30"/>
          <w:szCs w:val="30"/>
        </w:rPr>
      </w:pPr>
    </w:p>
    <w:tbl>
      <w:tblPr>
        <w:tblStyle w:val="Tabelacomgrade"/>
        <w:tblW w:w="9385" w:type="dxa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067658" w:rsidRPr="002E4D0E" w14:paraId="259EECAD" w14:textId="77777777" w:rsidTr="002644CE">
        <w:trPr>
          <w:trHeight w:val="285"/>
        </w:trPr>
        <w:tc>
          <w:tcPr>
            <w:tcW w:w="9385" w:type="dxa"/>
          </w:tcPr>
          <w:p w14:paraId="33B79A15" w14:textId="77777777" w:rsidR="00067658" w:rsidRPr="00ED2232" w:rsidRDefault="00067658" w:rsidP="0020234A">
            <w:pPr>
              <w:rPr>
                <w:rFonts w:ascii="Segoe UI" w:hAnsi="Segoe UI" w:cs="Segoe UI"/>
                <w:sz w:val="30"/>
                <w:szCs w:val="30"/>
              </w:rPr>
            </w:pPr>
            <w:r w:rsidRPr="00ED2232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067658" w:rsidRPr="002E4D0E" w14:paraId="0472FCAB" w14:textId="77777777" w:rsidTr="002644CE">
        <w:trPr>
          <w:trHeight w:val="4333"/>
        </w:trPr>
        <w:tc>
          <w:tcPr>
            <w:tcW w:w="9385" w:type="dxa"/>
          </w:tcPr>
          <w:p w14:paraId="5CEA628A" w14:textId="77777777" w:rsidR="00FE6C2F" w:rsidRDefault="00FE6C2F" w:rsidP="003521DB">
            <w:pPr>
              <w:jc w:val="both"/>
              <w:rPr>
                <w:sz w:val="22"/>
              </w:rPr>
            </w:pPr>
          </w:p>
          <w:p w14:paraId="26D34318" w14:textId="0044C200" w:rsidR="0078095C" w:rsidRPr="00FE6C2F" w:rsidRDefault="00652553" w:rsidP="003521DB">
            <w:pPr>
              <w:jc w:val="both"/>
              <w:rPr>
                <w:rFonts w:ascii="Segoe UI" w:hAnsi="Segoe UI" w:cs="Segoe UI"/>
              </w:rPr>
            </w:pPr>
            <w:r w:rsidRPr="00FE6C2F">
              <w:rPr>
                <w:rFonts w:ascii="Segoe UI" w:hAnsi="Segoe UI" w:cs="Segoe UI"/>
              </w:rPr>
              <w:t xml:space="preserve">Participar </w:t>
            </w:r>
            <w:r w:rsidR="003521DB" w:rsidRPr="00FE6C2F">
              <w:rPr>
                <w:rFonts w:ascii="Segoe UI" w:hAnsi="Segoe UI" w:cs="Segoe UI"/>
              </w:rPr>
              <w:t>das reuniões/treinamento</w:t>
            </w:r>
            <w:r w:rsidR="00FE6C2F">
              <w:rPr>
                <w:rFonts w:ascii="Segoe UI" w:hAnsi="Segoe UI" w:cs="Segoe UI"/>
              </w:rPr>
              <w:t>s</w:t>
            </w:r>
            <w:r w:rsidR="003521DB" w:rsidRPr="00FE6C2F">
              <w:rPr>
                <w:rFonts w:ascii="Segoe UI" w:hAnsi="Segoe UI" w:cs="Segoe UI"/>
              </w:rPr>
              <w:t xml:space="preserve"> promovidos pela A</w:t>
            </w:r>
            <w:r w:rsidR="00EB52CB">
              <w:rPr>
                <w:rFonts w:ascii="Segoe UI" w:hAnsi="Segoe UI" w:cs="Segoe UI"/>
              </w:rPr>
              <w:t>NEEL</w:t>
            </w:r>
            <w:r w:rsidR="003521DB" w:rsidRPr="00FE6C2F">
              <w:rPr>
                <w:rFonts w:ascii="Segoe UI" w:hAnsi="Segoe UI" w:cs="Segoe UI"/>
              </w:rPr>
              <w:t xml:space="preserve"> no decorrer do ano de 20</w:t>
            </w:r>
            <w:r w:rsidR="00EB52CB">
              <w:rPr>
                <w:rFonts w:ascii="Segoe UI" w:hAnsi="Segoe UI" w:cs="Segoe UI"/>
              </w:rPr>
              <w:t>2</w:t>
            </w:r>
            <w:r w:rsidR="00684253">
              <w:rPr>
                <w:rFonts w:ascii="Segoe UI" w:hAnsi="Segoe UI" w:cs="Segoe UI"/>
              </w:rPr>
              <w:t>3</w:t>
            </w:r>
            <w:r w:rsidR="003521DB" w:rsidRPr="00FE6C2F">
              <w:rPr>
                <w:rFonts w:ascii="Segoe UI" w:hAnsi="Segoe UI" w:cs="Segoe UI"/>
              </w:rPr>
              <w:t xml:space="preserve">, conforme planejado abaixo. É importante ressaltar </w:t>
            </w:r>
            <w:r w:rsidR="000A497B">
              <w:rPr>
                <w:rFonts w:ascii="Segoe UI" w:hAnsi="Segoe UI" w:cs="Segoe UI"/>
              </w:rPr>
              <w:t>que esta previsão</w:t>
            </w:r>
            <w:r w:rsidR="003521DB" w:rsidRPr="00FE6C2F">
              <w:rPr>
                <w:rFonts w:ascii="Segoe UI" w:hAnsi="Segoe UI" w:cs="Segoe UI"/>
              </w:rPr>
              <w:t xml:space="preserve"> pode sofrer alteração em conformidade com o calendário de planejamento da Aneel:</w:t>
            </w:r>
          </w:p>
          <w:p w14:paraId="11C1A5F8" w14:textId="77777777" w:rsidR="003521DB" w:rsidRPr="00FE6C2F" w:rsidRDefault="003521DB" w:rsidP="003521DB">
            <w:pPr>
              <w:jc w:val="both"/>
              <w:rPr>
                <w:rFonts w:ascii="Segoe UI" w:hAnsi="Segoe UI" w:cs="Segoe UI"/>
              </w:rPr>
            </w:pPr>
          </w:p>
          <w:p w14:paraId="4D08E20D" w14:textId="77777777" w:rsidR="009B6E74" w:rsidRPr="00FE6C2F" w:rsidRDefault="003521DB" w:rsidP="009B6E74">
            <w:pPr>
              <w:jc w:val="both"/>
              <w:rPr>
                <w:rFonts w:ascii="Segoe UI" w:hAnsi="Segoe UI" w:cs="Segoe UI"/>
              </w:rPr>
            </w:pPr>
            <w:r w:rsidRPr="00FE6C2F">
              <w:rPr>
                <w:rFonts w:ascii="Segoe UI" w:hAnsi="Segoe UI" w:cs="Segoe UI"/>
                <w:b/>
              </w:rPr>
              <w:t>Março</w:t>
            </w:r>
            <w:r w:rsidRPr="00FE6C2F">
              <w:rPr>
                <w:rFonts w:ascii="Segoe UI" w:hAnsi="Segoe UI" w:cs="Segoe UI"/>
              </w:rPr>
              <w:t xml:space="preserve"> – Reunião de alinhamento junto a A</w:t>
            </w:r>
            <w:r w:rsidR="00EB52CB">
              <w:rPr>
                <w:rFonts w:ascii="Segoe UI" w:hAnsi="Segoe UI" w:cs="Segoe UI"/>
              </w:rPr>
              <w:t>NEEL</w:t>
            </w:r>
            <w:r w:rsidRPr="00FE6C2F">
              <w:rPr>
                <w:rFonts w:ascii="Segoe UI" w:hAnsi="Segoe UI" w:cs="Segoe UI"/>
              </w:rPr>
              <w:t xml:space="preserve"> para discutir temas de interesse das classes de forma geral. Para orçamento, </w:t>
            </w:r>
            <w:r w:rsidR="009B6E74" w:rsidRPr="00FE6C2F">
              <w:rPr>
                <w:rFonts w:ascii="Segoe UI" w:hAnsi="Segoe UI" w:cs="Segoe UI"/>
              </w:rPr>
              <w:t>foi previsto a participação de 0</w:t>
            </w:r>
            <w:r w:rsidR="009B6E74">
              <w:rPr>
                <w:rFonts w:ascii="Segoe UI" w:hAnsi="Segoe UI" w:cs="Segoe UI"/>
              </w:rPr>
              <w:t>2</w:t>
            </w:r>
            <w:r w:rsidR="00EB52CB">
              <w:rPr>
                <w:rFonts w:ascii="Segoe UI" w:hAnsi="Segoe UI" w:cs="Segoe UI"/>
              </w:rPr>
              <w:t xml:space="preserve"> </w:t>
            </w:r>
            <w:r w:rsidR="009B6E74" w:rsidRPr="00FE6C2F">
              <w:rPr>
                <w:rFonts w:ascii="Segoe UI" w:hAnsi="Segoe UI" w:cs="Segoe UI"/>
              </w:rPr>
              <w:t>(</w:t>
            </w:r>
            <w:r w:rsidR="009B6E74">
              <w:rPr>
                <w:rFonts w:ascii="Segoe UI" w:hAnsi="Segoe UI" w:cs="Segoe UI"/>
              </w:rPr>
              <w:t>dois</w:t>
            </w:r>
            <w:r w:rsidR="009B6E74" w:rsidRPr="00FE6C2F">
              <w:rPr>
                <w:rFonts w:ascii="Segoe UI" w:hAnsi="Segoe UI" w:cs="Segoe UI"/>
              </w:rPr>
              <w:t>) Conselheiro</w:t>
            </w:r>
            <w:r w:rsidR="009B6E74">
              <w:rPr>
                <w:rFonts w:ascii="Segoe UI" w:hAnsi="Segoe UI" w:cs="Segoe UI"/>
              </w:rPr>
              <w:t>s e 02 (duas) Secretárias Executivas.</w:t>
            </w:r>
          </w:p>
          <w:p w14:paraId="68D4E716" w14:textId="77777777" w:rsidR="009B6E74" w:rsidRDefault="009B6E74" w:rsidP="003521DB">
            <w:pPr>
              <w:jc w:val="both"/>
              <w:rPr>
                <w:rFonts w:ascii="Segoe UI" w:hAnsi="Segoe UI" w:cs="Segoe UI"/>
                <w:b/>
              </w:rPr>
            </w:pPr>
          </w:p>
          <w:p w14:paraId="4AB21314" w14:textId="77777777" w:rsidR="003521DB" w:rsidRPr="00FE6C2F" w:rsidRDefault="00887808" w:rsidP="003521D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Junho</w:t>
            </w:r>
            <w:r w:rsidR="003521DB" w:rsidRPr="00FE6C2F">
              <w:rPr>
                <w:rFonts w:ascii="Segoe UI" w:hAnsi="Segoe UI" w:cs="Segoe UI"/>
              </w:rPr>
              <w:t xml:space="preserve"> – </w:t>
            </w:r>
            <w:r w:rsidR="00FE6C2F" w:rsidRPr="00FE6C2F">
              <w:rPr>
                <w:rFonts w:ascii="Segoe UI" w:hAnsi="Segoe UI" w:cs="Segoe UI"/>
              </w:rPr>
              <w:t>Reunião com os Conselheiros com objetivo de conhecer as necessidades especifica</w:t>
            </w:r>
            <w:r w:rsidR="00EB52CB">
              <w:rPr>
                <w:rFonts w:ascii="Segoe UI" w:hAnsi="Segoe UI" w:cs="Segoe UI"/>
              </w:rPr>
              <w:t>s</w:t>
            </w:r>
            <w:r w:rsidR="003521DB" w:rsidRPr="00FE6C2F">
              <w:rPr>
                <w:rFonts w:ascii="Segoe UI" w:hAnsi="Segoe UI" w:cs="Segoe UI"/>
              </w:rPr>
              <w:t xml:space="preserve"> por área de atuação. Para orçamento, foi previsto a participação de 0</w:t>
            </w:r>
            <w:r w:rsidR="009B6E74">
              <w:rPr>
                <w:rFonts w:ascii="Segoe UI" w:hAnsi="Segoe UI" w:cs="Segoe UI"/>
              </w:rPr>
              <w:t>2</w:t>
            </w:r>
            <w:r w:rsidR="00EB52CB">
              <w:rPr>
                <w:rFonts w:ascii="Segoe UI" w:hAnsi="Segoe UI" w:cs="Segoe UI"/>
              </w:rPr>
              <w:t xml:space="preserve"> </w:t>
            </w:r>
            <w:r w:rsidR="003521DB" w:rsidRPr="00FE6C2F">
              <w:rPr>
                <w:rFonts w:ascii="Segoe UI" w:hAnsi="Segoe UI" w:cs="Segoe UI"/>
              </w:rPr>
              <w:t>(</w:t>
            </w:r>
            <w:r w:rsidR="009B6E74">
              <w:rPr>
                <w:rFonts w:ascii="Segoe UI" w:hAnsi="Segoe UI" w:cs="Segoe UI"/>
              </w:rPr>
              <w:t>dois</w:t>
            </w:r>
            <w:r w:rsidR="003521DB" w:rsidRPr="00FE6C2F">
              <w:rPr>
                <w:rFonts w:ascii="Segoe UI" w:hAnsi="Segoe UI" w:cs="Segoe UI"/>
              </w:rPr>
              <w:t>) Conselheiro</w:t>
            </w:r>
            <w:r w:rsidR="009B6E74">
              <w:rPr>
                <w:rFonts w:ascii="Segoe UI" w:hAnsi="Segoe UI" w:cs="Segoe UI"/>
              </w:rPr>
              <w:t>s e 02 (duas) Secretárias Executivas.</w:t>
            </w:r>
          </w:p>
          <w:p w14:paraId="2C92C92C" w14:textId="77777777" w:rsidR="003521DB" w:rsidRPr="00FE6C2F" w:rsidRDefault="003521DB" w:rsidP="003521DB">
            <w:pPr>
              <w:jc w:val="both"/>
              <w:rPr>
                <w:rFonts w:ascii="Segoe UI" w:hAnsi="Segoe UI" w:cs="Segoe UI"/>
              </w:rPr>
            </w:pPr>
          </w:p>
          <w:p w14:paraId="163C6DD6" w14:textId="77777777" w:rsidR="00FE6C2F" w:rsidRPr="00FE6C2F" w:rsidRDefault="00FE6C2F" w:rsidP="003521DB">
            <w:pPr>
              <w:jc w:val="both"/>
              <w:rPr>
                <w:rFonts w:ascii="Segoe UI" w:hAnsi="Segoe UI" w:cs="Segoe UI"/>
              </w:rPr>
            </w:pPr>
            <w:r w:rsidRPr="00FE6C2F">
              <w:rPr>
                <w:rFonts w:ascii="Segoe UI" w:hAnsi="Segoe UI" w:cs="Segoe UI"/>
                <w:b/>
              </w:rPr>
              <w:t>Novembro</w:t>
            </w:r>
            <w:r w:rsidRPr="00FE6C2F">
              <w:rPr>
                <w:rFonts w:ascii="Segoe UI" w:hAnsi="Segoe UI" w:cs="Segoe UI"/>
              </w:rPr>
              <w:t xml:space="preserve"> –</w:t>
            </w:r>
            <w:r w:rsidR="00EB52CB">
              <w:rPr>
                <w:rFonts w:ascii="Segoe UI" w:hAnsi="Segoe UI" w:cs="Segoe UI"/>
              </w:rPr>
              <w:t xml:space="preserve"> Reunião p</w:t>
            </w:r>
            <w:r w:rsidR="005756E7">
              <w:rPr>
                <w:rFonts w:ascii="Segoe UI" w:hAnsi="Segoe UI" w:cs="Segoe UI"/>
              </w:rPr>
              <w:t>ara discussão de t</w:t>
            </w:r>
            <w:r w:rsidR="00EB52CB">
              <w:rPr>
                <w:rFonts w:ascii="Segoe UI" w:hAnsi="Segoe UI" w:cs="Segoe UI"/>
              </w:rPr>
              <w:t>emáticas relacionadas a região N</w:t>
            </w:r>
            <w:r w:rsidR="005756E7">
              <w:rPr>
                <w:rFonts w:ascii="Segoe UI" w:hAnsi="Segoe UI" w:cs="Segoe UI"/>
              </w:rPr>
              <w:t>ordeste</w:t>
            </w:r>
            <w:r w:rsidRPr="00FE6C2F">
              <w:rPr>
                <w:rFonts w:ascii="Segoe UI" w:hAnsi="Segoe UI" w:cs="Segoe UI"/>
              </w:rPr>
              <w:t>. Previsto a participação de 01</w:t>
            </w:r>
            <w:r w:rsidR="00EB52CB">
              <w:rPr>
                <w:rFonts w:ascii="Segoe UI" w:hAnsi="Segoe UI" w:cs="Segoe UI"/>
              </w:rPr>
              <w:t xml:space="preserve"> </w:t>
            </w:r>
            <w:r w:rsidRPr="00FE6C2F">
              <w:rPr>
                <w:rFonts w:ascii="Segoe UI" w:hAnsi="Segoe UI" w:cs="Segoe UI"/>
              </w:rPr>
              <w:t xml:space="preserve">(um) </w:t>
            </w:r>
            <w:r w:rsidR="00EB52CB">
              <w:rPr>
                <w:rFonts w:ascii="Segoe UI" w:hAnsi="Segoe UI" w:cs="Segoe UI"/>
              </w:rPr>
              <w:t>C</w:t>
            </w:r>
            <w:r w:rsidRPr="00FE6C2F">
              <w:rPr>
                <w:rFonts w:ascii="Segoe UI" w:hAnsi="Segoe UI" w:cs="Segoe UI"/>
              </w:rPr>
              <w:t>onselheiro na condição de representante da região Nordeste</w:t>
            </w:r>
            <w:r>
              <w:rPr>
                <w:rFonts w:ascii="Segoe UI" w:hAnsi="Segoe UI" w:cs="Segoe UI"/>
              </w:rPr>
              <w:t>.</w:t>
            </w:r>
          </w:p>
          <w:p w14:paraId="274E5DD8" w14:textId="77777777" w:rsidR="003521DB" w:rsidRPr="00017265" w:rsidRDefault="003521DB" w:rsidP="003521DB">
            <w:pPr>
              <w:jc w:val="both"/>
              <w:rPr>
                <w:sz w:val="30"/>
                <w:szCs w:val="30"/>
              </w:rPr>
            </w:pPr>
          </w:p>
        </w:tc>
      </w:tr>
    </w:tbl>
    <w:p w14:paraId="198E88EE" w14:textId="3DF0B747" w:rsidR="00F623BF" w:rsidRDefault="00F623BF" w:rsidP="00067658">
      <w:pPr>
        <w:rPr>
          <w:rFonts w:ascii="Segoe UI" w:hAnsi="Segoe UI" w:cs="Segoe UI"/>
          <w:sz w:val="30"/>
          <w:szCs w:val="30"/>
        </w:rPr>
      </w:pPr>
    </w:p>
    <w:p w14:paraId="56B3E54D" w14:textId="4E7091E4" w:rsidR="00E821FB" w:rsidRDefault="00E821FB" w:rsidP="00067658">
      <w:pPr>
        <w:rPr>
          <w:rFonts w:ascii="Segoe UI" w:hAnsi="Segoe UI" w:cs="Segoe UI"/>
          <w:sz w:val="30"/>
          <w:szCs w:val="30"/>
        </w:rPr>
      </w:pPr>
    </w:p>
    <w:p w14:paraId="4F99A647" w14:textId="77777777" w:rsidR="00E821FB" w:rsidRDefault="00E821FB" w:rsidP="00067658">
      <w:pPr>
        <w:rPr>
          <w:rFonts w:ascii="Segoe UI" w:hAnsi="Segoe UI" w:cs="Segoe UI"/>
          <w:sz w:val="30"/>
          <w:szCs w:val="3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67658" w:rsidRPr="00FE6C2F" w14:paraId="262B0051" w14:textId="77777777" w:rsidTr="002D5CF7">
        <w:trPr>
          <w:trHeight w:val="290"/>
        </w:trPr>
        <w:tc>
          <w:tcPr>
            <w:tcW w:w="9237" w:type="dxa"/>
          </w:tcPr>
          <w:p w14:paraId="41138D92" w14:textId="77777777" w:rsidR="00067658" w:rsidRPr="00FE6C2F" w:rsidRDefault="00067658" w:rsidP="0020234A">
            <w:pPr>
              <w:rPr>
                <w:rFonts w:ascii="Segoe UI" w:hAnsi="Segoe UI" w:cs="Segoe UI"/>
                <w:sz w:val="30"/>
                <w:szCs w:val="30"/>
              </w:rPr>
            </w:pPr>
            <w:r w:rsidRPr="00FE6C2F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067658" w:rsidRPr="002E4D0E" w14:paraId="14765AC7" w14:textId="77777777" w:rsidTr="002D5CF7">
        <w:trPr>
          <w:trHeight w:val="1111"/>
        </w:trPr>
        <w:tc>
          <w:tcPr>
            <w:tcW w:w="9237" w:type="dxa"/>
          </w:tcPr>
          <w:p w14:paraId="5AB7FAF1" w14:textId="77777777" w:rsidR="0078095C" w:rsidRPr="00FE6C2F" w:rsidRDefault="0078095C" w:rsidP="004D35E6">
            <w:pPr>
              <w:jc w:val="both"/>
              <w:rPr>
                <w:rFonts w:ascii="Segoe UI" w:hAnsi="Segoe UI" w:cs="Segoe UI"/>
              </w:rPr>
            </w:pPr>
          </w:p>
          <w:p w14:paraId="5F22CF62" w14:textId="77777777" w:rsidR="00067658" w:rsidRPr="00EB52CB" w:rsidRDefault="00067658" w:rsidP="004D35E6">
            <w:pPr>
              <w:jc w:val="both"/>
              <w:rPr>
                <w:rFonts w:ascii="Segoe UI" w:hAnsi="Segoe UI" w:cs="Segoe UI"/>
              </w:rPr>
            </w:pPr>
            <w:r w:rsidRPr="00FE6C2F">
              <w:rPr>
                <w:rFonts w:ascii="Segoe UI" w:hAnsi="Segoe UI" w:cs="Segoe UI"/>
              </w:rPr>
              <w:t xml:space="preserve">Foi orçado o valor </w:t>
            </w:r>
            <w:r w:rsidRPr="00EB52CB">
              <w:rPr>
                <w:rFonts w:ascii="Segoe UI" w:hAnsi="Segoe UI" w:cs="Segoe UI"/>
              </w:rPr>
              <w:t xml:space="preserve">de R$ </w:t>
            </w:r>
            <w:r w:rsidR="009B6E74" w:rsidRPr="00EB52CB">
              <w:rPr>
                <w:rFonts w:ascii="Segoe UI" w:hAnsi="Segoe UI" w:cs="Segoe UI"/>
              </w:rPr>
              <w:t>3</w:t>
            </w:r>
            <w:r w:rsidR="007274A3">
              <w:rPr>
                <w:rFonts w:ascii="Segoe UI" w:hAnsi="Segoe UI" w:cs="Segoe UI"/>
              </w:rPr>
              <w:t>6</w:t>
            </w:r>
            <w:r w:rsidR="00EA3540">
              <w:rPr>
                <w:rFonts w:ascii="Segoe UI" w:hAnsi="Segoe UI" w:cs="Segoe UI"/>
              </w:rPr>
              <w:t>.000,00</w:t>
            </w:r>
            <w:r w:rsidR="0043156E" w:rsidRPr="00EB52CB">
              <w:rPr>
                <w:rFonts w:ascii="Segoe UI" w:hAnsi="Segoe UI" w:cs="Segoe UI"/>
              </w:rPr>
              <w:t xml:space="preserve"> </w:t>
            </w:r>
            <w:r w:rsidR="00C1222A" w:rsidRPr="00EB52CB">
              <w:rPr>
                <w:rFonts w:ascii="Segoe UI" w:hAnsi="Segoe UI" w:cs="Segoe UI"/>
              </w:rPr>
              <w:t>(</w:t>
            </w:r>
            <w:r w:rsidR="004D35E6">
              <w:rPr>
                <w:rFonts w:ascii="Segoe UI" w:hAnsi="Segoe UI" w:cs="Segoe UI"/>
              </w:rPr>
              <w:t>t</w:t>
            </w:r>
            <w:r w:rsidR="009B6E74" w:rsidRPr="00EB52CB">
              <w:rPr>
                <w:rFonts w:ascii="Segoe UI" w:hAnsi="Segoe UI" w:cs="Segoe UI"/>
              </w:rPr>
              <w:t xml:space="preserve">rinta e </w:t>
            </w:r>
            <w:r w:rsidR="007274A3">
              <w:rPr>
                <w:rFonts w:ascii="Segoe UI" w:hAnsi="Segoe UI" w:cs="Segoe UI"/>
              </w:rPr>
              <w:t>seis</w:t>
            </w:r>
            <w:r w:rsidR="00EB52CB" w:rsidRPr="00EB52CB">
              <w:rPr>
                <w:rFonts w:ascii="Segoe UI" w:hAnsi="Segoe UI" w:cs="Segoe UI"/>
              </w:rPr>
              <w:t xml:space="preserve"> </w:t>
            </w:r>
            <w:r w:rsidR="009B6E74" w:rsidRPr="00EB52CB">
              <w:rPr>
                <w:rFonts w:ascii="Segoe UI" w:hAnsi="Segoe UI" w:cs="Segoe UI"/>
              </w:rPr>
              <w:t>mil</w:t>
            </w:r>
            <w:r w:rsidR="007274A3">
              <w:rPr>
                <w:rFonts w:ascii="Segoe UI" w:hAnsi="Segoe UI" w:cs="Segoe UI"/>
              </w:rPr>
              <w:t xml:space="preserve"> reais</w:t>
            </w:r>
            <w:r w:rsidR="009B6E74" w:rsidRPr="00EB52CB">
              <w:rPr>
                <w:rFonts w:ascii="Segoe UI" w:hAnsi="Segoe UI" w:cs="Segoe UI"/>
              </w:rPr>
              <w:t>)</w:t>
            </w:r>
            <w:r w:rsidR="00FE6C2F" w:rsidRPr="00EB52CB">
              <w:rPr>
                <w:rFonts w:ascii="Segoe UI" w:hAnsi="Segoe UI" w:cs="Segoe UI"/>
              </w:rPr>
              <w:t>,</w:t>
            </w:r>
            <w:r w:rsidR="00017265" w:rsidRPr="00EB52CB">
              <w:rPr>
                <w:rFonts w:ascii="Segoe UI" w:hAnsi="Segoe UI" w:cs="Segoe UI"/>
              </w:rPr>
              <w:t xml:space="preserve"> </w:t>
            </w:r>
            <w:r w:rsidRPr="00EB52CB">
              <w:rPr>
                <w:rFonts w:ascii="Segoe UI" w:hAnsi="Segoe UI" w:cs="Segoe UI"/>
              </w:rPr>
              <w:t>para cobrir despesa</w:t>
            </w:r>
            <w:r w:rsidR="002B2154" w:rsidRPr="00EB52CB">
              <w:rPr>
                <w:rFonts w:ascii="Segoe UI" w:hAnsi="Segoe UI" w:cs="Segoe UI"/>
              </w:rPr>
              <w:t xml:space="preserve">s </w:t>
            </w:r>
            <w:r w:rsidR="00FE6C2F" w:rsidRPr="00EB52CB">
              <w:rPr>
                <w:rFonts w:ascii="Segoe UI" w:hAnsi="Segoe UI" w:cs="Segoe UI"/>
              </w:rPr>
              <w:t xml:space="preserve">com as </w:t>
            </w:r>
            <w:r w:rsidR="004D35E6">
              <w:rPr>
                <w:rFonts w:ascii="Segoe UI" w:hAnsi="Segoe UI" w:cs="Segoe UI"/>
              </w:rPr>
              <w:t>r</w:t>
            </w:r>
            <w:r w:rsidR="00FE6C2F" w:rsidRPr="00EB52CB">
              <w:rPr>
                <w:rFonts w:ascii="Segoe UI" w:hAnsi="Segoe UI" w:cs="Segoe UI"/>
              </w:rPr>
              <w:t>euniões/treinamentos da Aneel</w:t>
            </w:r>
            <w:r w:rsidR="00DA334D" w:rsidRPr="00EB52CB">
              <w:rPr>
                <w:rFonts w:ascii="Segoe UI" w:hAnsi="Segoe UI" w:cs="Segoe UI"/>
              </w:rPr>
              <w:t>.</w:t>
            </w:r>
          </w:p>
          <w:p w14:paraId="627097A4" w14:textId="77777777" w:rsidR="0078095C" w:rsidRPr="002E4D0E" w:rsidRDefault="0078095C" w:rsidP="00FE6C2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B8542DC" w14:textId="77777777" w:rsidR="00067658" w:rsidRPr="002E4D0E" w:rsidRDefault="00067658" w:rsidP="00B56049">
      <w:pPr>
        <w:rPr>
          <w:sz w:val="30"/>
          <w:szCs w:val="30"/>
        </w:rPr>
      </w:pPr>
    </w:p>
    <w:p w14:paraId="6262BF19" w14:textId="77777777" w:rsidR="0078095C" w:rsidRDefault="0078095C" w:rsidP="00B56049">
      <w:pPr>
        <w:rPr>
          <w:sz w:val="30"/>
          <w:szCs w:val="30"/>
        </w:rPr>
      </w:pPr>
    </w:p>
    <w:p w14:paraId="0149FF5F" w14:textId="77777777" w:rsidR="002756D7" w:rsidRDefault="002756D7" w:rsidP="00B56049">
      <w:pPr>
        <w:rPr>
          <w:sz w:val="30"/>
          <w:szCs w:val="30"/>
        </w:rPr>
      </w:pPr>
    </w:p>
    <w:p w14:paraId="0ED69876" w14:textId="77777777" w:rsidR="002756D7" w:rsidRDefault="002756D7" w:rsidP="00B56049">
      <w:pPr>
        <w:rPr>
          <w:sz w:val="30"/>
          <w:szCs w:val="30"/>
        </w:rPr>
      </w:pPr>
    </w:p>
    <w:p w14:paraId="59A39C24" w14:textId="77777777" w:rsidR="002756D7" w:rsidRDefault="002756D7" w:rsidP="00B56049">
      <w:pPr>
        <w:rPr>
          <w:sz w:val="30"/>
          <w:szCs w:val="30"/>
        </w:rPr>
      </w:pPr>
    </w:p>
    <w:p w14:paraId="74A9FC09" w14:textId="77777777" w:rsidR="00D56141" w:rsidRDefault="00D56141" w:rsidP="00B56049">
      <w:pPr>
        <w:rPr>
          <w:sz w:val="30"/>
          <w:szCs w:val="30"/>
        </w:rPr>
      </w:pPr>
    </w:p>
    <w:p w14:paraId="3836DD75" w14:textId="77777777" w:rsidR="00D56141" w:rsidRDefault="00D56141" w:rsidP="00B56049">
      <w:pPr>
        <w:rPr>
          <w:sz w:val="30"/>
          <w:szCs w:val="30"/>
        </w:rPr>
      </w:pPr>
    </w:p>
    <w:p w14:paraId="2BDA9278" w14:textId="77777777" w:rsidR="00D56141" w:rsidRDefault="00D56141" w:rsidP="00B56049">
      <w:pPr>
        <w:rPr>
          <w:sz w:val="30"/>
          <w:szCs w:val="30"/>
        </w:rPr>
      </w:pPr>
    </w:p>
    <w:p w14:paraId="7B31CB93" w14:textId="77777777" w:rsidR="00D56141" w:rsidRDefault="00D56141" w:rsidP="00B56049">
      <w:pPr>
        <w:rPr>
          <w:sz w:val="30"/>
          <w:szCs w:val="30"/>
        </w:rPr>
      </w:pPr>
    </w:p>
    <w:p w14:paraId="405BB945" w14:textId="77777777" w:rsidR="00D56141" w:rsidRDefault="00D56141" w:rsidP="00B56049">
      <w:pPr>
        <w:rPr>
          <w:sz w:val="30"/>
          <w:szCs w:val="30"/>
        </w:rPr>
      </w:pPr>
    </w:p>
    <w:p w14:paraId="19DF5114" w14:textId="77777777" w:rsidR="00D56141" w:rsidRDefault="00D56141" w:rsidP="00B56049">
      <w:pPr>
        <w:rPr>
          <w:sz w:val="30"/>
          <w:szCs w:val="30"/>
        </w:rPr>
      </w:pPr>
    </w:p>
    <w:p w14:paraId="27362AE8" w14:textId="77777777" w:rsidR="00D56141" w:rsidRDefault="00D56141" w:rsidP="00B56049">
      <w:pPr>
        <w:rPr>
          <w:sz w:val="30"/>
          <w:szCs w:val="30"/>
        </w:rPr>
      </w:pPr>
    </w:p>
    <w:p w14:paraId="6418DA6D" w14:textId="77777777" w:rsidR="00D56141" w:rsidRDefault="00D56141" w:rsidP="00B56049">
      <w:pPr>
        <w:rPr>
          <w:sz w:val="30"/>
          <w:szCs w:val="30"/>
        </w:rPr>
      </w:pPr>
    </w:p>
    <w:p w14:paraId="288060C4" w14:textId="77777777" w:rsidR="00D56141" w:rsidRDefault="00D56141" w:rsidP="00B56049">
      <w:pPr>
        <w:rPr>
          <w:sz w:val="30"/>
          <w:szCs w:val="30"/>
        </w:rPr>
      </w:pPr>
    </w:p>
    <w:p w14:paraId="600CF886" w14:textId="77777777" w:rsidR="00D56141" w:rsidRDefault="00D56141" w:rsidP="00B56049">
      <w:pPr>
        <w:rPr>
          <w:sz w:val="30"/>
          <w:szCs w:val="30"/>
        </w:rPr>
      </w:pPr>
    </w:p>
    <w:p w14:paraId="6CA704CB" w14:textId="77777777" w:rsidR="00D56141" w:rsidRDefault="00D56141" w:rsidP="00B56049">
      <w:pPr>
        <w:rPr>
          <w:sz w:val="30"/>
          <w:szCs w:val="30"/>
        </w:rPr>
      </w:pPr>
    </w:p>
    <w:p w14:paraId="5E6FD0F6" w14:textId="77777777" w:rsidR="00D56141" w:rsidRDefault="00D56141" w:rsidP="00B56049">
      <w:pPr>
        <w:rPr>
          <w:sz w:val="30"/>
          <w:szCs w:val="30"/>
        </w:rPr>
      </w:pPr>
    </w:p>
    <w:p w14:paraId="02B058E5" w14:textId="77777777" w:rsidR="00D56141" w:rsidRDefault="00D56141" w:rsidP="00B56049">
      <w:pPr>
        <w:rPr>
          <w:sz w:val="30"/>
          <w:szCs w:val="30"/>
        </w:rPr>
      </w:pPr>
    </w:p>
    <w:p w14:paraId="424EEF68" w14:textId="77777777" w:rsidR="00D56141" w:rsidRDefault="00D56141" w:rsidP="00B56049">
      <w:pPr>
        <w:rPr>
          <w:sz w:val="30"/>
          <w:szCs w:val="30"/>
        </w:rPr>
      </w:pPr>
    </w:p>
    <w:p w14:paraId="694334AF" w14:textId="77777777" w:rsidR="00D56141" w:rsidRDefault="00D56141" w:rsidP="00B56049">
      <w:pPr>
        <w:rPr>
          <w:sz w:val="30"/>
          <w:szCs w:val="30"/>
        </w:rPr>
      </w:pPr>
    </w:p>
    <w:p w14:paraId="52490E7E" w14:textId="77777777" w:rsidR="00D56141" w:rsidRDefault="00D56141" w:rsidP="00B56049">
      <w:pPr>
        <w:rPr>
          <w:sz w:val="30"/>
          <w:szCs w:val="30"/>
        </w:rPr>
      </w:pPr>
    </w:p>
    <w:p w14:paraId="57BDC759" w14:textId="77777777" w:rsidR="00D56141" w:rsidRDefault="00D56141" w:rsidP="00B56049">
      <w:pPr>
        <w:rPr>
          <w:sz w:val="30"/>
          <w:szCs w:val="30"/>
        </w:rPr>
      </w:pPr>
    </w:p>
    <w:p w14:paraId="2695776D" w14:textId="77777777" w:rsidR="00D56141" w:rsidRDefault="00D56141" w:rsidP="00B56049">
      <w:pPr>
        <w:rPr>
          <w:sz w:val="30"/>
          <w:szCs w:val="30"/>
        </w:rPr>
      </w:pPr>
    </w:p>
    <w:p w14:paraId="4F135F1F" w14:textId="77777777" w:rsidR="00D56141" w:rsidRDefault="00D56141" w:rsidP="00B56049">
      <w:pPr>
        <w:rPr>
          <w:sz w:val="30"/>
          <w:szCs w:val="30"/>
        </w:rPr>
      </w:pPr>
    </w:p>
    <w:p w14:paraId="35350FE3" w14:textId="77777777" w:rsidR="00D56141" w:rsidRDefault="00D56141" w:rsidP="00B56049">
      <w:pPr>
        <w:rPr>
          <w:sz w:val="30"/>
          <w:szCs w:val="30"/>
        </w:rPr>
      </w:pPr>
    </w:p>
    <w:p w14:paraId="4FAF5952" w14:textId="77777777" w:rsidR="00D56141" w:rsidRDefault="00D56141" w:rsidP="00B56049">
      <w:pPr>
        <w:rPr>
          <w:sz w:val="30"/>
          <w:szCs w:val="30"/>
        </w:rPr>
      </w:pPr>
    </w:p>
    <w:p w14:paraId="1502812C" w14:textId="77777777" w:rsidR="00296164" w:rsidRDefault="00296164" w:rsidP="00B56049">
      <w:pPr>
        <w:rPr>
          <w:sz w:val="30"/>
          <w:szCs w:val="30"/>
        </w:rPr>
      </w:pPr>
    </w:p>
    <w:p w14:paraId="1C223B6B" w14:textId="77777777" w:rsidR="00296164" w:rsidRDefault="00296164" w:rsidP="00B56049">
      <w:pPr>
        <w:rPr>
          <w:sz w:val="30"/>
          <w:szCs w:val="30"/>
        </w:rPr>
      </w:pPr>
    </w:p>
    <w:p w14:paraId="684E47D1" w14:textId="0C27DB4B" w:rsidR="00296164" w:rsidRDefault="00296164" w:rsidP="00B56049">
      <w:pPr>
        <w:rPr>
          <w:sz w:val="30"/>
          <w:szCs w:val="30"/>
        </w:rPr>
      </w:pPr>
    </w:p>
    <w:p w14:paraId="70149500" w14:textId="25DE8270" w:rsidR="00F623BF" w:rsidRDefault="00F623BF" w:rsidP="00B56049">
      <w:pPr>
        <w:rPr>
          <w:sz w:val="30"/>
          <w:szCs w:val="30"/>
        </w:rPr>
      </w:pPr>
    </w:p>
    <w:p w14:paraId="643EC812" w14:textId="77777777" w:rsidR="00AA260D" w:rsidRDefault="00AA260D" w:rsidP="00B56049">
      <w:pPr>
        <w:rPr>
          <w:sz w:val="30"/>
          <w:szCs w:val="30"/>
        </w:rPr>
      </w:pPr>
    </w:p>
    <w:p w14:paraId="1E2615DD" w14:textId="5FEBDF86" w:rsidR="00296164" w:rsidRDefault="00296164" w:rsidP="00B56049">
      <w:pPr>
        <w:rPr>
          <w:sz w:val="30"/>
          <w:szCs w:val="30"/>
        </w:rPr>
      </w:pPr>
    </w:p>
    <w:p w14:paraId="76EAFB8E" w14:textId="77777777" w:rsidR="00750DF7" w:rsidRDefault="00750DF7" w:rsidP="00B56049">
      <w:pPr>
        <w:rPr>
          <w:sz w:val="30"/>
          <w:szCs w:val="30"/>
        </w:rPr>
      </w:pPr>
    </w:p>
    <w:p w14:paraId="3D33A964" w14:textId="77777777" w:rsidR="00296164" w:rsidRPr="00C9467A" w:rsidRDefault="00296164" w:rsidP="0029616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C9467A">
        <w:rPr>
          <w:rFonts w:ascii="Segoe UI" w:hAnsi="Segoe UI" w:cs="Segoe UI"/>
          <w:b/>
          <w:sz w:val="24"/>
          <w:szCs w:val="24"/>
          <w:u w:val="single"/>
        </w:rPr>
        <w:t>PLANO ANUAL DE ATIVIDADES E METAS - PAM</w:t>
      </w:r>
    </w:p>
    <w:p w14:paraId="5CD8C2D8" w14:textId="06D309ED" w:rsidR="00296164" w:rsidRDefault="00296164" w:rsidP="00296164">
      <w:pPr>
        <w:rPr>
          <w:b/>
          <w:sz w:val="22"/>
          <w:szCs w:val="22"/>
        </w:rPr>
      </w:pPr>
    </w:p>
    <w:p w14:paraId="02B7CEA3" w14:textId="62C23D08" w:rsidR="00296164" w:rsidRPr="00C9467A" w:rsidRDefault="00296164" w:rsidP="00296164">
      <w:pPr>
        <w:rPr>
          <w:rFonts w:ascii="Segoe UI" w:hAnsi="Segoe UI" w:cs="Segoe UI"/>
          <w:sz w:val="24"/>
          <w:szCs w:val="24"/>
        </w:rPr>
      </w:pPr>
      <w:r w:rsidRPr="00C9467A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C9467A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C9467A">
        <w:rPr>
          <w:rFonts w:ascii="Segoe UI" w:hAnsi="Segoe UI" w:cs="Segoe UI"/>
          <w:sz w:val="24"/>
          <w:szCs w:val="24"/>
        </w:rPr>
        <w:t xml:space="preserve"> </w:t>
      </w:r>
      <w:r w:rsidRPr="00C9467A">
        <w:rPr>
          <w:rFonts w:ascii="Segoe UI" w:hAnsi="Segoe UI" w:cs="Segoe UI"/>
          <w:sz w:val="24"/>
          <w:szCs w:val="24"/>
        </w:rPr>
        <w:t>COSERN – CCC</w:t>
      </w:r>
    </w:p>
    <w:p w14:paraId="607EF87D" w14:textId="77777777" w:rsidR="00296164" w:rsidRPr="00C9467A" w:rsidRDefault="00296164" w:rsidP="00296164">
      <w:pPr>
        <w:rPr>
          <w:rFonts w:ascii="Segoe UI" w:hAnsi="Segoe UI" w:cs="Segoe UI"/>
          <w:sz w:val="24"/>
          <w:szCs w:val="24"/>
        </w:rPr>
      </w:pPr>
    </w:p>
    <w:p w14:paraId="020FB2E0" w14:textId="7A826773" w:rsidR="00296164" w:rsidRPr="00C9467A" w:rsidRDefault="00296164" w:rsidP="00296164">
      <w:pPr>
        <w:rPr>
          <w:rFonts w:ascii="Segoe UI" w:hAnsi="Segoe UI" w:cs="Segoe UI"/>
          <w:sz w:val="24"/>
          <w:szCs w:val="24"/>
        </w:rPr>
      </w:pPr>
      <w:r w:rsidRPr="00C9467A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C9467A">
        <w:rPr>
          <w:rFonts w:ascii="Segoe UI" w:hAnsi="Segoe UI" w:cs="Segoe UI"/>
          <w:sz w:val="24"/>
          <w:szCs w:val="24"/>
        </w:rPr>
        <w:t>ANO 20</w:t>
      </w:r>
      <w:r w:rsidR="00C95C01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2F4DEF3A" w14:textId="77777777" w:rsidR="00296164" w:rsidRPr="006573FB" w:rsidRDefault="00296164" w:rsidP="00296164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296164" w:rsidRPr="002E4D0E" w14:paraId="4EEB3F2B" w14:textId="77777777" w:rsidTr="005775BD">
        <w:tc>
          <w:tcPr>
            <w:tcW w:w="9350" w:type="dxa"/>
          </w:tcPr>
          <w:p w14:paraId="5BDF5239" w14:textId="77777777" w:rsidR="00296164" w:rsidRDefault="00296164" w:rsidP="005775BD">
            <w:pPr>
              <w:jc w:val="center"/>
              <w:rPr>
                <w:b/>
                <w:sz w:val="22"/>
                <w:szCs w:val="22"/>
              </w:rPr>
            </w:pPr>
          </w:p>
          <w:p w14:paraId="582FA1F8" w14:textId="77777777" w:rsidR="00296164" w:rsidRDefault="00296164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2162307F" w14:textId="01C75C61" w:rsidR="008F1D04" w:rsidRPr="00C9467A" w:rsidRDefault="008F1D04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31E335F4" w14:textId="77777777" w:rsidR="00296164" w:rsidRDefault="00296164" w:rsidP="00296164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296164" w:rsidRPr="002E4D0E" w14:paraId="68FAA841" w14:textId="77777777" w:rsidTr="005775BD">
        <w:trPr>
          <w:cantSplit/>
        </w:trPr>
        <w:tc>
          <w:tcPr>
            <w:tcW w:w="2410" w:type="dxa"/>
          </w:tcPr>
          <w:p w14:paraId="7499A99B" w14:textId="77777777" w:rsidR="00296164" w:rsidRPr="00C9467A" w:rsidRDefault="00296164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460C8297" w14:textId="77777777" w:rsidR="00296164" w:rsidRPr="00C9467A" w:rsidRDefault="00296164" w:rsidP="005775B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296164" w:rsidRPr="002E4D0E" w14:paraId="6377D17E" w14:textId="77777777" w:rsidTr="005775BD">
        <w:trPr>
          <w:cantSplit/>
        </w:trPr>
        <w:tc>
          <w:tcPr>
            <w:tcW w:w="2410" w:type="dxa"/>
          </w:tcPr>
          <w:p w14:paraId="7315B7CD" w14:textId="77777777" w:rsidR="00296164" w:rsidRPr="00C9467A" w:rsidRDefault="00296164" w:rsidP="005775BD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9467A">
              <w:rPr>
                <w:rFonts w:ascii="Segoe UI" w:hAnsi="Segoe UI" w:cs="Segoe UI"/>
                <w:sz w:val="24"/>
                <w:szCs w:val="24"/>
              </w:rPr>
              <w:t>0</w:t>
            </w: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6940" w:type="dxa"/>
          </w:tcPr>
          <w:p w14:paraId="23392CC9" w14:textId="7DE77570" w:rsidR="00296164" w:rsidRPr="00C9467A" w:rsidRDefault="00684253" w:rsidP="005775BD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Contratação de Consultor Técnico</w:t>
            </w:r>
          </w:p>
        </w:tc>
      </w:tr>
    </w:tbl>
    <w:p w14:paraId="06ACAAA4" w14:textId="77777777" w:rsidR="00296164" w:rsidRPr="002E4D0E" w:rsidRDefault="00296164" w:rsidP="00296164">
      <w:pPr>
        <w:rPr>
          <w:sz w:val="4"/>
        </w:rPr>
      </w:pPr>
    </w:p>
    <w:p w14:paraId="291AFD38" w14:textId="77777777" w:rsidR="00296164" w:rsidRDefault="00296164" w:rsidP="00296164">
      <w:pPr>
        <w:rPr>
          <w:sz w:val="4"/>
        </w:rPr>
      </w:pPr>
    </w:p>
    <w:p w14:paraId="0B710432" w14:textId="77777777" w:rsidR="00296164" w:rsidRDefault="00296164" w:rsidP="00296164">
      <w:pPr>
        <w:rPr>
          <w:sz w:val="4"/>
        </w:rPr>
      </w:pPr>
    </w:p>
    <w:p w14:paraId="09BAA425" w14:textId="77777777" w:rsidR="00296164" w:rsidRDefault="00296164" w:rsidP="00296164">
      <w:pPr>
        <w:rPr>
          <w:sz w:val="4"/>
        </w:rPr>
      </w:pPr>
    </w:p>
    <w:p w14:paraId="5837D8D6" w14:textId="77777777" w:rsidR="00296164" w:rsidRDefault="00296164" w:rsidP="00296164">
      <w:pPr>
        <w:rPr>
          <w:sz w:val="4"/>
        </w:rPr>
      </w:pPr>
    </w:p>
    <w:p w14:paraId="718668D3" w14:textId="77777777" w:rsidR="00296164" w:rsidRDefault="00296164" w:rsidP="00296164">
      <w:pPr>
        <w:rPr>
          <w:sz w:val="4"/>
        </w:rPr>
      </w:pPr>
    </w:p>
    <w:p w14:paraId="4C7053BF" w14:textId="77777777" w:rsidR="00296164" w:rsidRPr="002E4D0E" w:rsidRDefault="00296164" w:rsidP="00296164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296164" w:rsidRPr="002E4D0E" w14:paraId="024683B5" w14:textId="77777777" w:rsidTr="005775BD">
        <w:trPr>
          <w:cantSplit/>
        </w:trPr>
        <w:tc>
          <w:tcPr>
            <w:tcW w:w="9350" w:type="dxa"/>
          </w:tcPr>
          <w:p w14:paraId="0C49B236" w14:textId="77777777" w:rsidR="00296164" w:rsidRPr="00C9467A" w:rsidRDefault="00296164" w:rsidP="005775B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C9467A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296164" w:rsidRPr="002E4D0E" w14:paraId="53ED14B1" w14:textId="77777777" w:rsidTr="005775BD">
        <w:trPr>
          <w:cantSplit/>
        </w:trPr>
        <w:tc>
          <w:tcPr>
            <w:tcW w:w="9350" w:type="dxa"/>
          </w:tcPr>
          <w:p w14:paraId="6637722C" w14:textId="77777777" w:rsidR="00296164" w:rsidRDefault="00296164" w:rsidP="005775BD">
            <w:pPr>
              <w:rPr>
                <w:sz w:val="22"/>
                <w:szCs w:val="22"/>
              </w:rPr>
            </w:pPr>
          </w:p>
          <w:p w14:paraId="7823DD65" w14:textId="6480B41A" w:rsidR="00296164" w:rsidRPr="00C9467A" w:rsidRDefault="00684253" w:rsidP="005775BD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Contratação de Consultor Especialista Setor Elétrico para agilidade e encaminhamento de ações do </w:t>
            </w:r>
            <w:r w:rsidR="00296164">
              <w:rPr>
                <w:rFonts w:ascii="Segoe UI" w:hAnsi="Segoe UI" w:cs="Segoe UI"/>
              </w:rPr>
              <w:t xml:space="preserve">Conselho de Consumidores da </w:t>
            </w:r>
            <w:r>
              <w:rPr>
                <w:rFonts w:ascii="Segoe UI" w:hAnsi="Segoe UI" w:cs="Segoe UI"/>
              </w:rPr>
              <w:t xml:space="preserve">Neoenergia </w:t>
            </w:r>
            <w:r w:rsidR="00296164">
              <w:rPr>
                <w:rFonts w:ascii="Segoe UI" w:hAnsi="Segoe UI" w:cs="Segoe UI"/>
              </w:rPr>
              <w:t>Cosern</w:t>
            </w:r>
            <w:r w:rsidR="00B07170">
              <w:rPr>
                <w:rFonts w:ascii="Segoe UI" w:hAnsi="Segoe UI" w:cs="Segoe UI"/>
              </w:rPr>
              <w:t>.</w:t>
            </w:r>
          </w:p>
          <w:p w14:paraId="12F1739D" w14:textId="77777777" w:rsidR="00296164" w:rsidRPr="00652553" w:rsidRDefault="00296164" w:rsidP="005775BD">
            <w:pPr>
              <w:rPr>
                <w:sz w:val="22"/>
              </w:rPr>
            </w:pPr>
          </w:p>
        </w:tc>
      </w:tr>
    </w:tbl>
    <w:p w14:paraId="493FAF27" w14:textId="77777777" w:rsidR="00296164" w:rsidRPr="002E4D0E" w:rsidRDefault="00296164" w:rsidP="00296164">
      <w:pPr>
        <w:rPr>
          <w:sz w:val="30"/>
          <w:szCs w:val="30"/>
        </w:rPr>
      </w:pPr>
    </w:p>
    <w:tbl>
      <w:tblPr>
        <w:tblStyle w:val="Tabelacomgrade"/>
        <w:tblW w:w="9344" w:type="dxa"/>
        <w:tblInd w:w="108" w:type="dxa"/>
        <w:tblLook w:val="04A0" w:firstRow="1" w:lastRow="0" w:firstColumn="1" w:lastColumn="0" w:noHBand="0" w:noVBand="1"/>
      </w:tblPr>
      <w:tblGrid>
        <w:gridCol w:w="9344"/>
      </w:tblGrid>
      <w:tr w:rsidR="00296164" w:rsidRPr="002E4D0E" w14:paraId="5245CF11" w14:textId="77777777" w:rsidTr="008F1D04">
        <w:trPr>
          <w:trHeight w:val="232"/>
        </w:trPr>
        <w:tc>
          <w:tcPr>
            <w:tcW w:w="9344" w:type="dxa"/>
          </w:tcPr>
          <w:p w14:paraId="2B2F57BE" w14:textId="77777777" w:rsidR="00296164" w:rsidRPr="00ED2232" w:rsidRDefault="00296164" w:rsidP="005775BD">
            <w:pPr>
              <w:rPr>
                <w:rFonts w:ascii="Segoe UI" w:hAnsi="Segoe UI" w:cs="Segoe UI"/>
                <w:sz w:val="30"/>
                <w:szCs w:val="30"/>
              </w:rPr>
            </w:pPr>
            <w:r w:rsidRPr="00ED2232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296164" w:rsidRPr="002E4D0E" w14:paraId="6FD00C0D" w14:textId="77777777" w:rsidTr="008F1D04">
        <w:trPr>
          <w:trHeight w:val="920"/>
        </w:trPr>
        <w:tc>
          <w:tcPr>
            <w:tcW w:w="9344" w:type="dxa"/>
          </w:tcPr>
          <w:p w14:paraId="5B259E1C" w14:textId="77777777" w:rsidR="00296164" w:rsidRDefault="00296164" w:rsidP="005775BD">
            <w:pPr>
              <w:jc w:val="both"/>
              <w:rPr>
                <w:sz w:val="22"/>
              </w:rPr>
            </w:pPr>
          </w:p>
          <w:p w14:paraId="2C05A678" w14:textId="6EE82716" w:rsidR="00296164" w:rsidRPr="008F1D04" w:rsidRDefault="00684253" w:rsidP="0029616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Contratação do serviço por demanda.</w:t>
            </w:r>
          </w:p>
        </w:tc>
      </w:tr>
    </w:tbl>
    <w:p w14:paraId="7F694449" w14:textId="77777777" w:rsidR="00296164" w:rsidRPr="00FE6C2F" w:rsidRDefault="00296164" w:rsidP="00296164">
      <w:pPr>
        <w:rPr>
          <w:rFonts w:ascii="Segoe UI" w:hAnsi="Segoe UI" w:cs="Segoe UI"/>
          <w:sz w:val="30"/>
          <w:szCs w:val="30"/>
        </w:rPr>
      </w:pPr>
    </w:p>
    <w:tbl>
      <w:tblPr>
        <w:tblStyle w:val="Tabelacomgrade"/>
        <w:tblW w:w="9385" w:type="dxa"/>
        <w:tblInd w:w="108" w:type="dxa"/>
        <w:tblLook w:val="04A0" w:firstRow="1" w:lastRow="0" w:firstColumn="1" w:lastColumn="0" w:noHBand="0" w:noVBand="1"/>
      </w:tblPr>
      <w:tblGrid>
        <w:gridCol w:w="9385"/>
      </w:tblGrid>
      <w:tr w:rsidR="00296164" w:rsidRPr="00FE6C2F" w14:paraId="7D693E1F" w14:textId="77777777" w:rsidTr="008F1D04">
        <w:trPr>
          <w:trHeight w:val="210"/>
        </w:trPr>
        <w:tc>
          <w:tcPr>
            <w:tcW w:w="9385" w:type="dxa"/>
          </w:tcPr>
          <w:p w14:paraId="046DA540" w14:textId="77777777" w:rsidR="00296164" w:rsidRPr="00FE6C2F" w:rsidRDefault="00296164" w:rsidP="005775BD">
            <w:pPr>
              <w:rPr>
                <w:rFonts w:ascii="Segoe UI" w:hAnsi="Segoe UI" w:cs="Segoe UI"/>
                <w:sz w:val="30"/>
                <w:szCs w:val="30"/>
              </w:rPr>
            </w:pPr>
            <w:r w:rsidRPr="00FE6C2F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296164" w:rsidRPr="002E4D0E" w14:paraId="5BC27C76" w14:textId="77777777" w:rsidTr="008F1D04">
        <w:trPr>
          <w:trHeight w:val="965"/>
        </w:trPr>
        <w:tc>
          <w:tcPr>
            <w:tcW w:w="9385" w:type="dxa"/>
          </w:tcPr>
          <w:p w14:paraId="49811C1A" w14:textId="77777777" w:rsidR="00296164" w:rsidRPr="00FE6C2F" w:rsidRDefault="00296164" w:rsidP="00567313">
            <w:pPr>
              <w:jc w:val="both"/>
              <w:rPr>
                <w:rFonts w:ascii="Segoe UI" w:hAnsi="Segoe UI" w:cs="Segoe UI"/>
              </w:rPr>
            </w:pPr>
          </w:p>
          <w:p w14:paraId="79200090" w14:textId="353F57DC" w:rsidR="00296164" w:rsidRPr="001F0953" w:rsidRDefault="00296164" w:rsidP="00567313">
            <w:pPr>
              <w:jc w:val="both"/>
              <w:rPr>
                <w:rFonts w:ascii="Segoe UI" w:hAnsi="Segoe UI" w:cs="Segoe UI"/>
              </w:rPr>
            </w:pPr>
            <w:r w:rsidRPr="00FE6C2F">
              <w:rPr>
                <w:rFonts w:ascii="Segoe UI" w:hAnsi="Segoe UI" w:cs="Segoe UI"/>
              </w:rPr>
              <w:t xml:space="preserve">Foi orçado o valor de R$ </w:t>
            </w:r>
            <w:r w:rsidR="007645D4">
              <w:rPr>
                <w:rFonts w:ascii="Segoe UI" w:hAnsi="Segoe UI" w:cs="Segoe UI"/>
              </w:rPr>
              <w:t>4</w:t>
            </w:r>
            <w:r w:rsidR="00684253">
              <w:rPr>
                <w:rFonts w:ascii="Segoe UI" w:hAnsi="Segoe UI" w:cs="Segoe UI"/>
              </w:rPr>
              <w:t>0.0</w:t>
            </w:r>
            <w:r>
              <w:rPr>
                <w:rFonts w:ascii="Segoe UI" w:hAnsi="Segoe UI" w:cs="Segoe UI"/>
              </w:rPr>
              <w:t>00,00</w:t>
            </w:r>
            <w:r w:rsidRPr="00FE6C2F">
              <w:rPr>
                <w:rFonts w:ascii="Segoe UI" w:hAnsi="Segoe UI" w:cs="Segoe UI"/>
              </w:rPr>
              <w:t xml:space="preserve"> (</w:t>
            </w:r>
            <w:r w:rsidR="00D13B05">
              <w:rPr>
                <w:rFonts w:ascii="Segoe UI" w:hAnsi="Segoe UI" w:cs="Segoe UI"/>
              </w:rPr>
              <w:t>qua</w:t>
            </w:r>
            <w:r w:rsidR="00684253">
              <w:rPr>
                <w:rFonts w:ascii="Segoe UI" w:hAnsi="Segoe UI" w:cs="Segoe UI"/>
              </w:rPr>
              <w:t>renta mil</w:t>
            </w:r>
            <w:r>
              <w:rPr>
                <w:rFonts w:ascii="Segoe UI" w:hAnsi="Segoe UI" w:cs="Segoe UI"/>
              </w:rPr>
              <w:t xml:space="preserve"> reais),</w:t>
            </w:r>
            <w:r w:rsidRPr="00FE6C2F">
              <w:rPr>
                <w:rFonts w:ascii="Segoe UI" w:hAnsi="Segoe UI" w:cs="Segoe UI"/>
              </w:rPr>
              <w:t xml:space="preserve"> para cobrir despesas </w:t>
            </w:r>
            <w:r>
              <w:rPr>
                <w:rFonts w:ascii="Segoe UI" w:hAnsi="Segoe UI" w:cs="Segoe UI"/>
              </w:rPr>
              <w:t xml:space="preserve">com </w:t>
            </w:r>
            <w:r w:rsidR="00684253">
              <w:rPr>
                <w:rFonts w:ascii="Segoe UI" w:hAnsi="Segoe UI" w:cs="Segoe UI"/>
              </w:rPr>
              <w:t>pagamento do serviço prestado pelo Consultor.</w:t>
            </w:r>
          </w:p>
        </w:tc>
      </w:tr>
    </w:tbl>
    <w:p w14:paraId="4F2DA74A" w14:textId="77777777" w:rsidR="00296164" w:rsidRPr="002E4D0E" w:rsidRDefault="00296164" w:rsidP="00296164">
      <w:pPr>
        <w:rPr>
          <w:sz w:val="30"/>
          <w:szCs w:val="30"/>
        </w:rPr>
      </w:pPr>
    </w:p>
    <w:p w14:paraId="2577955B" w14:textId="77777777" w:rsidR="00296164" w:rsidRDefault="00296164" w:rsidP="00B56049">
      <w:pPr>
        <w:rPr>
          <w:sz w:val="30"/>
          <w:szCs w:val="30"/>
        </w:rPr>
      </w:pPr>
    </w:p>
    <w:p w14:paraId="77A984DE" w14:textId="77777777" w:rsidR="00D56141" w:rsidRDefault="00D56141" w:rsidP="00B56049">
      <w:pPr>
        <w:rPr>
          <w:sz w:val="30"/>
          <w:szCs w:val="30"/>
        </w:rPr>
      </w:pPr>
    </w:p>
    <w:p w14:paraId="3D5B3D6C" w14:textId="77777777" w:rsidR="00D56141" w:rsidRDefault="00D56141" w:rsidP="00B56049">
      <w:pPr>
        <w:rPr>
          <w:sz w:val="30"/>
          <w:szCs w:val="30"/>
        </w:rPr>
      </w:pPr>
    </w:p>
    <w:p w14:paraId="70502CFA" w14:textId="2485FB8B" w:rsidR="00D56141" w:rsidRDefault="00D56141" w:rsidP="00B56049">
      <w:pPr>
        <w:rPr>
          <w:sz w:val="30"/>
          <w:szCs w:val="30"/>
        </w:rPr>
      </w:pPr>
    </w:p>
    <w:p w14:paraId="430FC44F" w14:textId="77777777" w:rsidR="00F623BF" w:rsidRDefault="00F623BF" w:rsidP="00B56049">
      <w:pPr>
        <w:rPr>
          <w:sz w:val="30"/>
          <w:szCs w:val="30"/>
        </w:rPr>
      </w:pPr>
    </w:p>
    <w:p w14:paraId="4EDA5D5E" w14:textId="0AB563E3" w:rsidR="0078095C" w:rsidRDefault="0078095C" w:rsidP="00B56049">
      <w:pPr>
        <w:rPr>
          <w:sz w:val="30"/>
          <w:szCs w:val="30"/>
        </w:rPr>
      </w:pPr>
    </w:p>
    <w:p w14:paraId="6BC5AD4A" w14:textId="2FC17BA9" w:rsidR="000074EB" w:rsidRDefault="000074EB" w:rsidP="00B56049">
      <w:pPr>
        <w:rPr>
          <w:sz w:val="30"/>
          <w:szCs w:val="30"/>
        </w:rPr>
      </w:pPr>
    </w:p>
    <w:p w14:paraId="2CB1CCA6" w14:textId="77777777" w:rsidR="00750DF7" w:rsidRDefault="00750DF7" w:rsidP="00B56049">
      <w:pPr>
        <w:rPr>
          <w:sz w:val="30"/>
          <w:szCs w:val="30"/>
        </w:rPr>
      </w:pPr>
    </w:p>
    <w:p w14:paraId="24FDABEB" w14:textId="77777777" w:rsidR="00F623BF" w:rsidRDefault="00F623BF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</w:p>
    <w:p w14:paraId="2A3CC461" w14:textId="2E8BDB56" w:rsidR="006573FB" w:rsidRDefault="006573FB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D56141">
        <w:rPr>
          <w:rFonts w:ascii="Segoe UI" w:hAnsi="Segoe UI" w:cs="Segoe UI"/>
          <w:b/>
          <w:sz w:val="24"/>
          <w:szCs w:val="24"/>
          <w:u w:val="single"/>
        </w:rPr>
        <w:t xml:space="preserve">PLANO ANUAL DE ATIVIDADES E METAS </w:t>
      </w:r>
      <w:r w:rsidR="006D722F">
        <w:rPr>
          <w:rFonts w:ascii="Segoe UI" w:hAnsi="Segoe UI" w:cs="Segoe UI"/>
          <w:b/>
          <w:sz w:val="24"/>
          <w:szCs w:val="24"/>
          <w:u w:val="single"/>
        </w:rPr>
        <w:t>–</w:t>
      </w:r>
      <w:r w:rsidRPr="00D56141">
        <w:rPr>
          <w:rFonts w:ascii="Segoe UI" w:hAnsi="Segoe UI" w:cs="Segoe UI"/>
          <w:b/>
          <w:sz w:val="24"/>
          <w:szCs w:val="24"/>
          <w:u w:val="single"/>
        </w:rPr>
        <w:t xml:space="preserve"> PAM</w:t>
      </w:r>
    </w:p>
    <w:p w14:paraId="78467FEC" w14:textId="77777777" w:rsidR="006573FB" w:rsidRPr="006573FB" w:rsidRDefault="006573FB" w:rsidP="006573FB">
      <w:pPr>
        <w:rPr>
          <w:b/>
          <w:sz w:val="22"/>
          <w:szCs w:val="22"/>
        </w:rPr>
      </w:pPr>
    </w:p>
    <w:p w14:paraId="63B91F6F" w14:textId="42663108" w:rsidR="00D56141" w:rsidRPr="00D56141" w:rsidRDefault="006573FB" w:rsidP="00D56141">
      <w:pPr>
        <w:rPr>
          <w:rFonts w:ascii="Segoe UI" w:hAnsi="Segoe UI" w:cs="Segoe UI"/>
          <w:sz w:val="24"/>
          <w:szCs w:val="24"/>
        </w:rPr>
      </w:pPr>
      <w:r w:rsidRPr="00D56141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="00D56141" w:rsidRPr="00D56141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D56141">
        <w:rPr>
          <w:rFonts w:ascii="Segoe UI" w:hAnsi="Segoe UI" w:cs="Segoe UI"/>
          <w:sz w:val="24"/>
          <w:szCs w:val="24"/>
        </w:rPr>
        <w:t xml:space="preserve"> </w:t>
      </w:r>
      <w:r w:rsidR="00D56141" w:rsidRPr="00D56141">
        <w:rPr>
          <w:rFonts w:ascii="Segoe UI" w:hAnsi="Segoe UI" w:cs="Segoe UI"/>
          <w:sz w:val="24"/>
          <w:szCs w:val="24"/>
        </w:rPr>
        <w:t>COSERN – CCC</w:t>
      </w:r>
    </w:p>
    <w:p w14:paraId="4FF7E035" w14:textId="77777777" w:rsidR="00D56141" w:rsidRPr="00D56141" w:rsidRDefault="00D56141" w:rsidP="006573FB">
      <w:pPr>
        <w:rPr>
          <w:rFonts w:ascii="Segoe UI" w:hAnsi="Segoe UI" w:cs="Segoe UI"/>
          <w:b/>
          <w:sz w:val="24"/>
          <w:szCs w:val="24"/>
        </w:rPr>
      </w:pPr>
    </w:p>
    <w:p w14:paraId="736126E5" w14:textId="2A1EB2EC" w:rsidR="006573FB" w:rsidRPr="00D56141" w:rsidRDefault="006573FB" w:rsidP="006573FB">
      <w:pPr>
        <w:rPr>
          <w:rFonts w:ascii="Segoe UI" w:hAnsi="Segoe UI" w:cs="Segoe UI"/>
          <w:sz w:val="24"/>
          <w:szCs w:val="24"/>
        </w:rPr>
      </w:pPr>
      <w:r w:rsidRPr="00D56141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D56141">
        <w:rPr>
          <w:rFonts w:ascii="Segoe UI" w:hAnsi="Segoe UI" w:cs="Segoe UI"/>
          <w:sz w:val="24"/>
          <w:szCs w:val="24"/>
        </w:rPr>
        <w:t>ANO 20</w:t>
      </w:r>
      <w:r w:rsidR="00C95C01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711E10A1" w14:textId="77777777" w:rsidR="006573FB" w:rsidRDefault="006573FB" w:rsidP="003B2539">
      <w:pPr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3B2539" w:rsidRPr="002E4D0E" w14:paraId="035FBC49" w14:textId="77777777" w:rsidTr="00023B2C">
        <w:tc>
          <w:tcPr>
            <w:tcW w:w="9350" w:type="dxa"/>
          </w:tcPr>
          <w:p w14:paraId="2970F0FE" w14:textId="77777777" w:rsidR="003B2539" w:rsidRPr="00D56141" w:rsidRDefault="003B2539" w:rsidP="00023B2C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E8579D0" w14:textId="77777777" w:rsidR="003B2539" w:rsidRDefault="003B2539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6CDA0787" w14:textId="740E2A9B" w:rsidR="00EF6B78" w:rsidRPr="0078095C" w:rsidRDefault="00EF6B78" w:rsidP="00023B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AC6E1EA" w14:textId="77777777" w:rsidR="00067658" w:rsidRPr="002E4D0E" w:rsidRDefault="00067658" w:rsidP="00B56049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FE08D9" w:rsidRPr="002E4D0E" w14:paraId="4EB13D76" w14:textId="77777777" w:rsidTr="000D35C9">
        <w:trPr>
          <w:cantSplit/>
        </w:trPr>
        <w:tc>
          <w:tcPr>
            <w:tcW w:w="2410" w:type="dxa"/>
          </w:tcPr>
          <w:p w14:paraId="0AD573A0" w14:textId="77777777" w:rsidR="00FE08D9" w:rsidRPr="00D56141" w:rsidRDefault="00FE08D9" w:rsidP="007C11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39C17BA5" w14:textId="77777777" w:rsidR="00FE08D9" w:rsidRPr="00D56141" w:rsidRDefault="00FE08D9" w:rsidP="000D35C9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FE08D9" w:rsidRPr="002E4D0E" w14:paraId="5C7D8B1C" w14:textId="77777777" w:rsidTr="000D35C9">
        <w:trPr>
          <w:cantSplit/>
        </w:trPr>
        <w:tc>
          <w:tcPr>
            <w:tcW w:w="2410" w:type="dxa"/>
          </w:tcPr>
          <w:p w14:paraId="008FAD84" w14:textId="77777777" w:rsidR="00FE08D9" w:rsidRPr="00D56141" w:rsidRDefault="00FE08D9" w:rsidP="005C4ECB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sz w:val="24"/>
                <w:szCs w:val="24"/>
              </w:rPr>
              <w:t>0</w:t>
            </w:r>
            <w:r w:rsidR="005C4ECB"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6940" w:type="dxa"/>
          </w:tcPr>
          <w:p w14:paraId="230045AC" w14:textId="77777777" w:rsidR="00FE08D9" w:rsidRPr="00D56141" w:rsidRDefault="00D56141" w:rsidP="001450F5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Divulgação da Existência e Atuação do Conselho </w:t>
            </w:r>
            <w:r w:rsidR="001450F5" w:rsidRPr="00D5614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14:paraId="574E9C48" w14:textId="77777777" w:rsidR="00FE08D9" w:rsidRPr="002E4D0E" w:rsidRDefault="00FE08D9" w:rsidP="00FE08D9">
      <w:pPr>
        <w:rPr>
          <w:sz w:val="4"/>
        </w:rPr>
      </w:pPr>
    </w:p>
    <w:p w14:paraId="7DCE55E9" w14:textId="77777777" w:rsidR="00FE08D9" w:rsidRDefault="00FE08D9" w:rsidP="00FE08D9">
      <w:pPr>
        <w:rPr>
          <w:sz w:val="4"/>
        </w:rPr>
      </w:pPr>
    </w:p>
    <w:p w14:paraId="6FC2D117" w14:textId="77777777" w:rsidR="003B2539" w:rsidRDefault="003B2539" w:rsidP="00FE08D9">
      <w:pPr>
        <w:rPr>
          <w:sz w:val="4"/>
        </w:rPr>
      </w:pPr>
    </w:p>
    <w:p w14:paraId="1FDC4C87" w14:textId="77777777" w:rsidR="003B2539" w:rsidRDefault="003B2539" w:rsidP="00FE08D9">
      <w:pPr>
        <w:rPr>
          <w:sz w:val="4"/>
        </w:rPr>
      </w:pPr>
    </w:p>
    <w:p w14:paraId="6170A38B" w14:textId="77777777" w:rsidR="003B2539" w:rsidRDefault="003B2539" w:rsidP="00FE08D9">
      <w:pPr>
        <w:rPr>
          <w:sz w:val="4"/>
        </w:rPr>
      </w:pPr>
    </w:p>
    <w:p w14:paraId="393EF6CB" w14:textId="77777777" w:rsidR="003B2539" w:rsidRDefault="003B2539" w:rsidP="00FE08D9">
      <w:pPr>
        <w:rPr>
          <w:sz w:val="4"/>
        </w:rPr>
      </w:pPr>
    </w:p>
    <w:p w14:paraId="3F8EA7C8" w14:textId="77777777" w:rsidR="003B2539" w:rsidRPr="002E4D0E" w:rsidRDefault="003B2539" w:rsidP="00FE08D9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FE08D9" w:rsidRPr="002E4D0E" w14:paraId="25E9E587" w14:textId="77777777" w:rsidTr="000D35C9">
        <w:trPr>
          <w:cantSplit/>
        </w:trPr>
        <w:tc>
          <w:tcPr>
            <w:tcW w:w="9350" w:type="dxa"/>
          </w:tcPr>
          <w:p w14:paraId="5EC77BEC" w14:textId="77777777" w:rsidR="00FE08D9" w:rsidRPr="00D56141" w:rsidRDefault="00FE08D9" w:rsidP="000D35C9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F623BF">
              <w:rPr>
                <w:rFonts w:ascii="Segoe UI" w:hAnsi="Segoe UI" w:cs="Segoe UI"/>
                <w:b/>
                <w:sz w:val="22"/>
                <w:szCs w:val="22"/>
              </w:rPr>
              <w:t>OBJETIVO</w:t>
            </w:r>
            <w:r w:rsidRPr="002E4D0E">
              <w:rPr>
                <w:b/>
                <w:sz w:val="22"/>
                <w:szCs w:val="22"/>
              </w:rPr>
              <w:t>:</w:t>
            </w:r>
          </w:p>
        </w:tc>
      </w:tr>
      <w:tr w:rsidR="00FE08D9" w:rsidRPr="002E4D0E" w14:paraId="3722EA8B" w14:textId="77777777" w:rsidTr="000D35C9">
        <w:trPr>
          <w:cantSplit/>
        </w:trPr>
        <w:tc>
          <w:tcPr>
            <w:tcW w:w="9350" w:type="dxa"/>
          </w:tcPr>
          <w:p w14:paraId="191728E3" w14:textId="77777777" w:rsidR="003B2539" w:rsidRDefault="003B2539" w:rsidP="00FE08D9">
            <w:pPr>
              <w:ind w:left="72"/>
              <w:rPr>
                <w:sz w:val="22"/>
              </w:rPr>
            </w:pPr>
          </w:p>
          <w:p w14:paraId="288852D3" w14:textId="77777777" w:rsidR="00FE08D9" w:rsidRPr="00D56141" w:rsidRDefault="00D56141" w:rsidP="00FE08D9">
            <w:pPr>
              <w:ind w:left="7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Divulgar o Conselho de Consumidor</w:t>
            </w:r>
            <w:r w:rsidR="005756E7">
              <w:rPr>
                <w:rFonts w:ascii="Segoe UI" w:hAnsi="Segoe UI" w:cs="Segoe UI"/>
              </w:rPr>
              <w:t>es</w:t>
            </w:r>
            <w:r>
              <w:rPr>
                <w:rFonts w:ascii="Segoe UI" w:hAnsi="Segoe UI" w:cs="Segoe UI"/>
              </w:rPr>
              <w:t xml:space="preserve"> junto </w:t>
            </w:r>
            <w:r w:rsidR="00946778">
              <w:rPr>
                <w:rFonts w:ascii="Segoe UI" w:hAnsi="Segoe UI" w:cs="Segoe UI"/>
              </w:rPr>
              <w:t>às</w:t>
            </w:r>
            <w:r>
              <w:rPr>
                <w:rFonts w:ascii="Segoe UI" w:hAnsi="Segoe UI" w:cs="Segoe UI"/>
              </w:rPr>
              <w:t xml:space="preserve"> comunidades, disseminando o papel do </w:t>
            </w:r>
            <w:r w:rsidR="005756E7">
              <w:rPr>
                <w:rFonts w:ascii="Segoe UI" w:hAnsi="Segoe UI" w:cs="Segoe UI"/>
              </w:rPr>
              <w:t>Conselho</w:t>
            </w:r>
            <w:r>
              <w:rPr>
                <w:rFonts w:ascii="Segoe UI" w:hAnsi="Segoe UI" w:cs="Segoe UI"/>
              </w:rPr>
              <w:t xml:space="preserve"> e sua forma de </w:t>
            </w:r>
            <w:r w:rsidR="00946778">
              <w:rPr>
                <w:rFonts w:ascii="Segoe UI" w:hAnsi="Segoe UI" w:cs="Segoe UI"/>
              </w:rPr>
              <w:t>atuação.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10DE31A3" w14:textId="77777777" w:rsidR="003B2539" w:rsidRPr="002E4D0E" w:rsidRDefault="003B2539" w:rsidP="00FE08D9">
            <w:pPr>
              <w:ind w:left="72"/>
              <w:rPr>
                <w:sz w:val="22"/>
              </w:rPr>
            </w:pPr>
          </w:p>
        </w:tc>
      </w:tr>
    </w:tbl>
    <w:p w14:paraId="518CB667" w14:textId="77777777" w:rsidR="00FE08D9" w:rsidRPr="00D56141" w:rsidRDefault="00FE08D9" w:rsidP="00FE08D9">
      <w:pPr>
        <w:rPr>
          <w:rFonts w:ascii="Segoe UI" w:hAnsi="Segoe UI" w:cs="Segoe UI"/>
          <w:sz w:val="30"/>
          <w:szCs w:val="3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E08D9" w:rsidRPr="00D56141" w14:paraId="5DEBFF8A" w14:textId="77777777" w:rsidTr="00577414">
        <w:trPr>
          <w:trHeight w:val="282"/>
        </w:trPr>
        <w:tc>
          <w:tcPr>
            <w:tcW w:w="9327" w:type="dxa"/>
          </w:tcPr>
          <w:p w14:paraId="1E3E7A71" w14:textId="77777777" w:rsidR="00FE08D9" w:rsidRPr="00D56141" w:rsidRDefault="00FE08D9" w:rsidP="000D35C9">
            <w:pPr>
              <w:rPr>
                <w:rFonts w:ascii="Segoe UI" w:hAnsi="Segoe UI" w:cs="Segoe UI"/>
                <w:sz w:val="30"/>
                <w:szCs w:val="30"/>
              </w:rPr>
            </w:pPr>
            <w:r w:rsidRPr="00D56141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FE08D9" w:rsidRPr="002E4D0E" w14:paraId="30C84C7B" w14:textId="77777777" w:rsidTr="00577414">
        <w:trPr>
          <w:trHeight w:val="3392"/>
        </w:trPr>
        <w:tc>
          <w:tcPr>
            <w:tcW w:w="9327" w:type="dxa"/>
          </w:tcPr>
          <w:p w14:paraId="41B73DB4" w14:textId="77777777" w:rsidR="003B2539" w:rsidRDefault="003B2539" w:rsidP="00FE08D9">
            <w:pPr>
              <w:rPr>
                <w:sz w:val="22"/>
                <w:szCs w:val="22"/>
              </w:rPr>
            </w:pPr>
          </w:p>
          <w:p w14:paraId="2DC703CD" w14:textId="40E85C3D" w:rsidR="004411B9" w:rsidRDefault="004411B9" w:rsidP="00D20503">
            <w:pPr>
              <w:jc w:val="both"/>
              <w:rPr>
                <w:rFonts w:ascii="Segoe UI" w:hAnsi="Segoe UI" w:cs="Segoe UI"/>
              </w:rPr>
            </w:pPr>
            <w:r w:rsidRPr="004411B9">
              <w:rPr>
                <w:rFonts w:ascii="Segoe UI" w:hAnsi="Segoe UI" w:cs="Segoe UI"/>
                <w:b/>
              </w:rPr>
              <w:t>Rádio</w:t>
            </w:r>
            <w:r>
              <w:rPr>
                <w:rFonts w:ascii="Segoe UI" w:hAnsi="Segoe UI" w:cs="Segoe UI"/>
              </w:rPr>
              <w:t xml:space="preserve"> – Divulgação das ações do </w:t>
            </w:r>
            <w:r w:rsidR="00567313">
              <w:rPr>
                <w:rFonts w:ascii="Segoe UI" w:hAnsi="Segoe UI" w:cs="Segoe UI"/>
              </w:rPr>
              <w:t>C</w:t>
            </w:r>
            <w:r>
              <w:rPr>
                <w:rFonts w:ascii="Segoe UI" w:hAnsi="Segoe UI" w:cs="Segoe UI"/>
              </w:rPr>
              <w:t xml:space="preserve">onselho junto às comunidades que o Conselho terá presença no ano de </w:t>
            </w:r>
            <w:r w:rsidR="001D2D2B">
              <w:rPr>
                <w:rFonts w:ascii="Segoe UI" w:hAnsi="Segoe UI" w:cs="Segoe UI"/>
              </w:rPr>
              <w:t>202</w:t>
            </w:r>
            <w:r w:rsidR="00684253"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. A proposta é a criação de SPOT no rádio, feita com uma locução simples, mas de longa abrangência</w:t>
            </w:r>
            <w:r w:rsidR="00946778">
              <w:rPr>
                <w:rFonts w:ascii="Segoe UI" w:hAnsi="Segoe UI" w:cs="Segoe UI"/>
              </w:rPr>
              <w:t xml:space="preserve"> nas regiões </w:t>
            </w:r>
            <w:r w:rsidR="00567313">
              <w:rPr>
                <w:rFonts w:ascii="Segoe UI" w:hAnsi="Segoe UI" w:cs="Segoe UI"/>
              </w:rPr>
              <w:t>M</w:t>
            </w:r>
            <w:r w:rsidR="00946778">
              <w:rPr>
                <w:rFonts w:ascii="Segoe UI" w:hAnsi="Segoe UI" w:cs="Segoe UI"/>
              </w:rPr>
              <w:t xml:space="preserve">etropolitana, Seridó, </w:t>
            </w:r>
            <w:r w:rsidR="00567313">
              <w:rPr>
                <w:rFonts w:ascii="Segoe UI" w:hAnsi="Segoe UI" w:cs="Segoe UI"/>
              </w:rPr>
              <w:t>Norte e A</w:t>
            </w:r>
            <w:r w:rsidR="00946778">
              <w:rPr>
                <w:rFonts w:ascii="Segoe UI" w:hAnsi="Segoe UI" w:cs="Segoe UI"/>
              </w:rPr>
              <w:t xml:space="preserve">lto </w:t>
            </w:r>
            <w:r w:rsidR="00567313">
              <w:rPr>
                <w:rFonts w:ascii="Segoe UI" w:hAnsi="Segoe UI" w:cs="Segoe UI"/>
              </w:rPr>
              <w:t>O</w:t>
            </w:r>
            <w:r w:rsidR="00946778">
              <w:rPr>
                <w:rFonts w:ascii="Segoe UI" w:hAnsi="Segoe UI" w:cs="Segoe UI"/>
              </w:rPr>
              <w:t>este</w:t>
            </w:r>
            <w:r>
              <w:rPr>
                <w:rFonts w:ascii="Segoe UI" w:hAnsi="Segoe UI" w:cs="Segoe UI"/>
              </w:rPr>
              <w:t xml:space="preserve">; </w:t>
            </w:r>
          </w:p>
          <w:p w14:paraId="46E9880B" w14:textId="77777777" w:rsidR="004411B9" w:rsidRDefault="004411B9" w:rsidP="00D20503">
            <w:pPr>
              <w:jc w:val="both"/>
              <w:rPr>
                <w:rFonts w:ascii="Segoe UI" w:hAnsi="Segoe UI" w:cs="Segoe UI"/>
              </w:rPr>
            </w:pPr>
          </w:p>
          <w:p w14:paraId="0814ED29" w14:textId="1C1FF141" w:rsidR="004411B9" w:rsidRDefault="004411B9" w:rsidP="004411B9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Jornal</w:t>
            </w:r>
            <w:r w:rsidRPr="004411B9">
              <w:rPr>
                <w:rFonts w:ascii="Segoe UI" w:hAnsi="Segoe UI" w:cs="Segoe UI"/>
              </w:rPr>
              <w:t xml:space="preserve"> – Divulgação das ações do </w:t>
            </w:r>
            <w:r w:rsidR="00567313">
              <w:rPr>
                <w:rFonts w:ascii="Segoe UI" w:hAnsi="Segoe UI" w:cs="Segoe UI"/>
              </w:rPr>
              <w:t>C</w:t>
            </w:r>
            <w:r w:rsidRPr="004411B9">
              <w:rPr>
                <w:rFonts w:ascii="Segoe UI" w:hAnsi="Segoe UI" w:cs="Segoe UI"/>
              </w:rPr>
              <w:t>onselho junto às comunidades que o Conselho terá presença no ano de 20</w:t>
            </w:r>
            <w:r w:rsidR="001D2D2B">
              <w:rPr>
                <w:rFonts w:ascii="Segoe UI" w:hAnsi="Segoe UI" w:cs="Segoe UI"/>
              </w:rPr>
              <w:t>2</w:t>
            </w:r>
            <w:r w:rsidR="00684253">
              <w:rPr>
                <w:rFonts w:ascii="Segoe UI" w:hAnsi="Segoe UI" w:cs="Segoe UI"/>
              </w:rPr>
              <w:t>3</w:t>
            </w:r>
            <w:r w:rsidRPr="004411B9">
              <w:rPr>
                <w:rFonts w:ascii="Segoe UI" w:hAnsi="Segoe UI" w:cs="Segoe UI"/>
              </w:rPr>
              <w:t xml:space="preserve">. A proposta é a </w:t>
            </w:r>
            <w:r>
              <w:rPr>
                <w:rFonts w:ascii="Segoe UI" w:hAnsi="Segoe UI" w:cs="Segoe UI"/>
              </w:rPr>
              <w:t xml:space="preserve">divulgação da formação do Conselho e qual o papel deste junto aos consumidores. A tiragem será realizada na semana </w:t>
            </w:r>
            <w:r w:rsidR="00946778">
              <w:rPr>
                <w:rFonts w:ascii="Segoe UI" w:hAnsi="Segoe UI" w:cs="Segoe UI"/>
              </w:rPr>
              <w:t>que antecede o evento.</w:t>
            </w:r>
          </w:p>
          <w:p w14:paraId="25DAE53C" w14:textId="77777777" w:rsidR="00724F1A" w:rsidRDefault="00724F1A" w:rsidP="004411B9">
            <w:pPr>
              <w:jc w:val="both"/>
              <w:rPr>
                <w:rFonts w:ascii="Segoe UI" w:hAnsi="Segoe UI" w:cs="Segoe UI"/>
              </w:rPr>
            </w:pPr>
          </w:p>
          <w:p w14:paraId="5998F022" w14:textId="3B3CE142" w:rsidR="00724F1A" w:rsidRPr="004411B9" w:rsidRDefault="00611BA9" w:rsidP="004411B9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TV</w:t>
            </w:r>
            <w:r w:rsidR="00724F1A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 xml:space="preserve">Divulgação relacionada ao papel do Conselho de Consumidores da </w:t>
            </w:r>
            <w:r w:rsidR="00684253">
              <w:rPr>
                <w:rFonts w:ascii="Segoe UI" w:hAnsi="Segoe UI" w:cs="Segoe UI"/>
              </w:rPr>
              <w:t xml:space="preserve">Neoenergia </w:t>
            </w:r>
            <w:r>
              <w:rPr>
                <w:rFonts w:ascii="Segoe UI" w:hAnsi="Segoe UI" w:cs="Segoe UI"/>
              </w:rPr>
              <w:t>Cosern com foco na disseminação junto aos consumidores</w:t>
            </w:r>
            <w:r w:rsidR="007A7333">
              <w:rPr>
                <w:rFonts w:ascii="Segoe UI" w:hAnsi="Segoe UI" w:cs="Segoe UI"/>
              </w:rPr>
              <w:t xml:space="preserve">.  </w:t>
            </w:r>
          </w:p>
          <w:p w14:paraId="6F08699B" w14:textId="77777777" w:rsidR="003B2539" w:rsidRPr="002E4D0E" w:rsidRDefault="003B2539" w:rsidP="00946778">
            <w:pPr>
              <w:jc w:val="both"/>
              <w:rPr>
                <w:sz w:val="22"/>
                <w:szCs w:val="22"/>
              </w:rPr>
            </w:pPr>
          </w:p>
        </w:tc>
      </w:tr>
    </w:tbl>
    <w:p w14:paraId="0F2AD730" w14:textId="77777777" w:rsidR="00FE08D9" w:rsidRPr="002E4D0E" w:rsidRDefault="00FE08D9" w:rsidP="00FE08D9">
      <w:pPr>
        <w:rPr>
          <w:sz w:val="22"/>
          <w:szCs w:val="22"/>
        </w:rPr>
      </w:pPr>
    </w:p>
    <w:tbl>
      <w:tblPr>
        <w:tblStyle w:val="Tabelacomgrade"/>
        <w:tblW w:w="9272" w:type="dxa"/>
        <w:tblInd w:w="108" w:type="dxa"/>
        <w:tblLook w:val="04A0" w:firstRow="1" w:lastRow="0" w:firstColumn="1" w:lastColumn="0" w:noHBand="0" w:noVBand="1"/>
      </w:tblPr>
      <w:tblGrid>
        <w:gridCol w:w="9272"/>
      </w:tblGrid>
      <w:tr w:rsidR="00FE08D9" w:rsidRPr="002E4D0E" w14:paraId="5A3D478C" w14:textId="77777777" w:rsidTr="00EF6B78">
        <w:trPr>
          <w:trHeight w:val="197"/>
        </w:trPr>
        <w:tc>
          <w:tcPr>
            <w:tcW w:w="9272" w:type="dxa"/>
          </w:tcPr>
          <w:p w14:paraId="798E115E" w14:textId="77777777" w:rsidR="00FE08D9" w:rsidRPr="002E4D0E" w:rsidRDefault="00FE08D9" w:rsidP="000D35C9">
            <w:pPr>
              <w:rPr>
                <w:sz w:val="30"/>
                <w:szCs w:val="30"/>
              </w:rPr>
            </w:pPr>
            <w:r w:rsidRPr="00F623BF">
              <w:rPr>
                <w:rFonts w:ascii="Segoe UI" w:hAnsi="Segoe UI" w:cs="Segoe UI"/>
                <w:b/>
                <w:sz w:val="22"/>
                <w:szCs w:val="22"/>
              </w:rPr>
              <w:t>ORÇAMENTO</w:t>
            </w:r>
            <w:r w:rsidRPr="002E4D0E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FE08D9" w:rsidRPr="002E4D0E" w14:paraId="4041B53C" w14:textId="77777777" w:rsidTr="00EF6B78">
        <w:trPr>
          <w:trHeight w:val="595"/>
        </w:trPr>
        <w:tc>
          <w:tcPr>
            <w:tcW w:w="9272" w:type="dxa"/>
          </w:tcPr>
          <w:p w14:paraId="7BEE9E32" w14:textId="77777777" w:rsidR="003B2539" w:rsidRPr="00ED5F9E" w:rsidRDefault="003B2539" w:rsidP="00ED0D4D">
            <w:pPr>
              <w:rPr>
                <w:rFonts w:ascii="Segoe UI" w:hAnsi="Segoe UI" w:cs="Segoe UI"/>
              </w:rPr>
            </w:pPr>
          </w:p>
          <w:p w14:paraId="0C37EA4A" w14:textId="1DB359AE" w:rsidR="00FE08D9" w:rsidRPr="00ED5F9E" w:rsidRDefault="00FE08D9" w:rsidP="00D20503">
            <w:pPr>
              <w:jc w:val="both"/>
              <w:rPr>
                <w:rFonts w:ascii="Segoe UI" w:hAnsi="Segoe UI" w:cs="Segoe UI"/>
              </w:rPr>
            </w:pPr>
            <w:r w:rsidRPr="00ED5F9E">
              <w:rPr>
                <w:rFonts w:ascii="Segoe UI" w:hAnsi="Segoe UI" w:cs="Segoe UI"/>
              </w:rPr>
              <w:t xml:space="preserve">Foi orçado o valor de R$ </w:t>
            </w:r>
            <w:r w:rsidR="00B07170">
              <w:rPr>
                <w:rFonts w:ascii="Segoe UI" w:hAnsi="Segoe UI" w:cs="Segoe UI"/>
              </w:rPr>
              <w:t>1</w:t>
            </w:r>
            <w:r w:rsidR="007645D4">
              <w:rPr>
                <w:rFonts w:ascii="Segoe UI" w:hAnsi="Segoe UI" w:cs="Segoe UI"/>
              </w:rPr>
              <w:t>5</w:t>
            </w:r>
            <w:r w:rsidR="00B07170">
              <w:rPr>
                <w:rFonts w:ascii="Segoe UI" w:hAnsi="Segoe UI" w:cs="Segoe UI"/>
              </w:rPr>
              <w:t>0</w:t>
            </w:r>
            <w:r w:rsidR="00611BA9">
              <w:rPr>
                <w:rFonts w:ascii="Segoe UI" w:hAnsi="Segoe UI" w:cs="Segoe UI"/>
              </w:rPr>
              <w:t>.000,00</w:t>
            </w:r>
            <w:r w:rsidR="006573FB" w:rsidRPr="00ED5F9E">
              <w:rPr>
                <w:rFonts w:ascii="Segoe UI" w:hAnsi="Segoe UI" w:cs="Segoe UI"/>
              </w:rPr>
              <w:t xml:space="preserve"> (</w:t>
            </w:r>
            <w:r w:rsidR="00B07170">
              <w:rPr>
                <w:rFonts w:ascii="Segoe UI" w:hAnsi="Segoe UI" w:cs="Segoe UI"/>
              </w:rPr>
              <w:t xml:space="preserve">centro e </w:t>
            </w:r>
            <w:r w:rsidR="00D13B05">
              <w:rPr>
                <w:rFonts w:ascii="Segoe UI" w:hAnsi="Segoe UI" w:cs="Segoe UI"/>
              </w:rPr>
              <w:t>cinquenta</w:t>
            </w:r>
            <w:r w:rsidR="00567313">
              <w:rPr>
                <w:rFonts w:ascii="Segoe UI" w:hAnsi="Segoe UI" w:cs="Segoe UI"/>
              </w:rPr>
              <w:t xml:space="preserve"> </w:t>
            </w:r>
            <w:r w:rsidR="00946778">
              <w:rPr>
                <w:rFonts w:ascii="Segoe UI" w:hAnsi="Segoe UI" w:cs="Segoe UI"/>
              </w:rPr>
              <w:t xml:space="preserve">mil </w:t>
            </w:r>
            <w:r w:rsidR="00567313">
              <w:rPr>
                <w:rFonts w:ascii="Segoe UI" w:hAnsi="Segoe UI" w:cs="Segoe UI"/>
              </w:rPr>
              <w:t>reais</w:t>
            </w:r>
            <w:r w:rsidR="006573FB" w:rsidRPr="00ED5F9E">
              <w:rPr>
                <w:rFonts w:ascii="Segoe UI" w:hAnsi="Segoe UI" w:cs="Segoe UI"/>
              </w:rPr>
              <w:t>)</w:t>
            </w:r>
            <w:r w:rsidR="006609B2" w:rsidRPr="00ED5F9E">
              <w:rPr>
                <w:rFonts w:ascii="Segoe UI" w:hAnsi="Segoe UI" w:cs="Segoe UI"/>
              </w:rPr>
              <w:t xml:space="preserve">, </w:t>
            </w:r>
            <w:r w:rsidRPr="00ED5F9E">
              <w:rPr>
                <w:rFonts w:ascii="Segoe UI" w:hAnsi="Segoe UI" w:cs="Segoe UI"/>
              </w:rPr>
              <w:t xml:space="preserve">para cobrir despesa </w:t>
            </w:r>
            <w:r w:rsidR="00B07170">
              <w:rPr>
                <w:rFonts w:ascii="Segoe UI" w:hAnsi="Segoe UI" w:cs="Segoe UI"/>
              </w:rPr>
              <w:t>de divulgação do Conselho.</w:t>
            </w:r>
            <w:r w:rsidR="00E81ACF" w:rsidRPr="00ED5F9E">
              <w:rPr>
                <w:rFonts w:ascii="Segoe UI" w:hAnsi="Segoe UI" w:cs="Segoe UI"/>
              </w:rPr>
              <w:t xml:space="preserve"> </w:t>
            </w:r>
          </w:p>
          <w:p w14:paraId="7132ADC8" w14:textId="77777777" w:rsidR="00B07170" w:rsidRPr="002E4D0E" w:rsidRDefault="00B07170" w:rsidP="00ED0D4D">
            <w:pPr>
              <w:rPr>
                <w:b/>
                <w:sz w:val="22"/>
                <w:szCs w:val="22"/>
              </w:rPr>
            </w:pPr>
          </w:p>
        </w:tc>
      </w:tr>
    </w:tbl>
    <w:p w14:paraId="33D2A812" w14:textId="1995E812" w:rsidR="00FE08D9" w:rsidRDefault="00FE08D9" w:rsidP="00B56049">
      <w:pPr>
        <w:rPr>
          <w:sz w:val="30"/>
          <w:szCs w:val="30"/>
        </w:rPr>
      </w:pPr>
    </w:p>
    <w:p w14:paraId="609860F7" w14:textId="3C04D65E" w:rsidR="00EF6B78" w:rsidRDefault="00EF6B78" w:rsidP="00B56049">
      <w:pPr>
        <w:rPr>
          <w:sz w:val="30"/>
          <w:szCs w:val="30"/>
        </w:rPr>
      </w:pPr>
    </w:p>
    <w:p w14:paraId="20A0BABA" w14:textId="77777777" w:rsidR="00750DF7" w:rsidRDefault="00750DF7" w:rsidP="00B56049">
      <w:pPr>
        <w:rPr>
          <w:sz w:val="30"/>
          <w:szCs w:val="30"/>
        </w:rPr>
      </w:pPr>
    </w:p>
    <w:p w14:paraId="7A4B188D" w14:textId="04E959A8" w:rsidR="00946778" w:rsidRDefault="00946778" w:rsidP="00946778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D56141">
        <w:rPr>
          <w:rFonts w:ascii="Segoe UI" w:hAnsi="Segoe UI" w:cs="Segoe UI"/>
          <w:b/>
          <w:sz w:val="24"/>
          <w:szCs w:val="24"/>
          <w:u w:val="single"/>
        </w:rPr>
        <w:t xml:space="preserve">PLANO ANUAL DE ATIVIDADES E METAS </w:t>
      </w:r>
      <w:r w:rsidR="006D722F">
        <w:rPr>
          <w:rFonts w:ascii="Segoe UI" w:hAnsi="Segoe UI" w:cs="Segoe UI"/>
          <w:b/>
          <w:sz w:val="24"/>
          <w:szCs w:val="24"/>
          <w:u w:val="single"/>
        </w:rPr>
        <w:t>–</w:t>
      </w:r>
      <w:r w:rsidRPr="00D56141">
        <w:rPr>
          <w:rFonts w:ascii="Segoe UI" w:hAnsi="Segoe UI" w:cs="Segoe UI"/>
          <w:b/>
          <w:sz w:val="24"/>
          <w:szCs w:val="24"/>
          <w:u w:val="single"/>
        </w:rPr>
        <w:t xml:space="preserve"> PAM</w:t>
      </w:r>
    </w:p>
    <w:p w14:paraId="2DF9CEC9" w14:textId="77777777" w:rsidR="00946778" w:rsidRPr="006573FB" w:rsidRDefault="00946778" w:rsidP="00946778">
      <w:pPr>
        <w:rPr>
          <w:b/>
          <w:sz w:val="22"/>
          <w:szCs w:val="22"/>
        </w:rPr>
      </w:pPr>
    </w:p>
    <w:p w14:paraId="12CCDFDB" w14:textId="28191258" w:rsidR="00946778" w:rsidRPr="00D56141" w:rsidRDefault="00946778" w:rsidP="00946778">
      <w:pPr>
        <w:rPr>
          <w:rFonts w:ascii="Segoe UI" w:hAnsi="Segoe UI" w:cs="Segoe UI"/>
          <w:sz w:val="24"/>
          <w:szCs w:val="24"/>
        </w:rPr>
      </w:pPr>
      <w:r w:rsidRPr="00D56141">
        <w:rPr>
          <w:rFonts w:ascii="Segoe UI" w:hAnsi="Segoe UI" w:cs="Segoe UI"/>
          <w:b/>
          <w:sz w:val="24"/>
          <w:szCs w:val="24"/>
        </w:rPr>
        <w:t xml:space="preserve">NOME DO CONSELHO DE CONSUMIDORES: </w:t>
      </w:r>
      <w:r w:rsidRPr="00D56141">
        <w:rPr>
          <w:rFonts w:ascii="Segoe UI" w:hAnsi="Segoe UI" w:cs="Segoe UI"/>
          <w:sz w:val="24"/>
          <w:szCs w:val="24"/>
        </w:rPr>
        <w:t xml:space="preserve">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D56141">
        <w:rPr>
          <w:rFonts w:ascii="Segoe UI" w:hAnsi="Segoe UI" w:cs="Segoe UI"/>
          <w:sz w:val="24"/>
          <w:szCs w:val="24"/>
        </w:rPr>
        <w:t xml:space="preserve"> </w:t>
      </w:r>
      <w:r w:rsidRPr="00D56141">
        <w:rPr>
          <w:rFonts w:ascii="Segoe UI" w:hAnsi="Segoe UI" w:cs="Segoe UI"/>
          <w:sz w:val="24"/>
          <w:szCs w:val="24"/>
        </w:rPr>
        <w:t>COSERN – CCC</w:t>
      </w:r>
    </w:p>
    <w:p w14:paraId="611B0D5F" w14:textId="77777777" w:rsidR="006D722F" w:rsidRPr="00D56141" w:rsidRDefault="006D722F" w:rsidP="00946778">
      <w:pPr>
        <w:rPr>
          <w:rFonts w:ascii="Segoe UI" w:hAnsi="Segoe UI" w:cs="Segoe UI"/>
          <w:b/>
          <w:sz w:val="24"/>
          <w:szCs w:val="24"/>
        </w:rPr>
      </w:pPr>
    </w:p>
    <w:p w14:paraId="21FE857E" w14:textId="37757CFC" w:rsidR="00946778" w:rsidRPr="00D56141" w:rsidRDefault="00946778" w:rsidP="00946778">
      <w:pPr>
        <w:rPr>
          <w:rFonts w:ascii="Segoe UI" w:hAnsi="Segoe UI" w:cs="Segoe UI"/>
          <w:sz w:val="24"/>
          <w:szCs w:val="24"/>
        </w:rPr>
      </w:pPr>
      <w:r w:rsidRPr="00D56141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D56141">
        <w:rPr>
          <w:rFonts w:ascii="Segoe UI" w:hAnsi="Segoe UI" w:cs="Segoe UI"/>
          <w:sz w:val="24"/>
          <w:szCs w:val="24"/>
        </w:rPr>
        <w:t>ANO 20</w:t>
      </w:r>
      <w:r w:rsidR="00C95C01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3C540592" w14:textId="77777777" w:rsidR="00946778" w:rsidRDefault="00946778" w:rsidP="00946778">
      <w:pPr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46778" w:rsidRPr="002E4D0E" w14:paraId="390DAFAF" w14:textId="77777777" w:rsidTr="005775BD">
        <w:tc>
          <w:tcPr>
            <w:tcW w:w="9350" w:type="dxa"/>
          </w:tcPr>
          <w:p w14:paraId="2D3AFE2E" w14:textId="77777777" w:rsidR="00AA260D" w:rsidRDefault="00AA260D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6A171B9" w14:textId="7A947AE1" w:rsidR="00946778" w:rsidRDefault="00946778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3D6A7B6C" w14:textId="578E3C05" w:rsidR="00AA260D" w:rsidRPr="0078095C" w:rsidRDefault="00AA260D" w:rsidP="005775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19910F" w14:textId="77777777" w:rsidR="00946778" w:rsidRPr="002E4D0E" w:rsidRDefault="00946778" w:rsidP="00946778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946778" w:rsidRPr="002E4D0E" w14:paraId="271901E2" w14:textId="77777777" w:rsidTr="005775BD">
        <w:trPr>
          <w:cantSplit/>
        </w:trPr>
        <w:tc>
          <w:tcPr>
            <w:tcW w:w="2410" w:type="dxa"/>
          </w:tcPr>
          <w:p w14:paraId="38DEC70A" w14:textId="77777777" w:rsidR="00946778" w:rsidRPr="00D56141" w:rsidRDefault="00946778" w:rsidP="005775BD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55869543" w14:textId="77777777" w:rsidR="00946778" w:rsidRPr="00D56141" w:rsidRDefault="00946778" w:rsidP="005775B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946778" w:rsidRPr="002E4D0E" w14:paraId="01827C95" w14:textId="77777777" w:rsidTr="005775BD">
        <w:trPr>
          <w:cantSplit/>
        </w:trPr>
        <w:tc>
          <w:tcPr>
            <w:tcW w:w="2410" w:type="dxa"/>
          </w:tcPr>
          <w:p w14:paraId="056A0D14" w14:textId="77777777" w:rsidR="00946778" w:rsidRPr="00D56141" w:rsidRDefault="00946778" w:rsidP="006F07CE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56141">
              <w:rPr>
                <w:rFonts w:ascii="Segoe UI" w:hAnsi="Segoe UI" w:cs="Segoe UI"/>
                <w:sz w:val="24"/>
                <w:szCs w:val="24"/>
              </w:rPr>
              <w:t>0</w:t>
            </w:r>
            <w:r w:rsidR="006F07CE">
              <w:rPr>
                <w:rFonts w:ascii="Segoe UI" w:hAnsi="Segoe UI" w:cs="Segoe UI"/>
                <w:sz w:val="24"/>
                <w:szCs w:val="24"/>
              </w:rPr>
              <w:t>8</w:t>
            </w:r>
          </w:p>
        </w:tc>
        <w:tc>
          <w:tcPr>
            <w:tcW w:w="6940" w:type="dxa"/>
          </w:tcPr>
          <w:p w14:paraId="508460CD" w14:textId="77777777" w:rsidR="00946778" w:rsidRPr="00D56141" w:rsidRDefault="00946778" w:rsidP="00567313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Taxa Banc</w:t>
            </w:r>
            <w:r w:rsidR="00567313">
              <w:rPr>
                <w:rFonts w:ascii="Segoe UI" w:hAnsi="Segoe UI" w:cs="Segoe UI"/>
                <w:sz w:val="24"/>
                <w:szCs w:val="24"/>
              </w:rPr>
              <w:t>á</w:t>
            </w:r>
            <w:r>
              <w:rPr>
                <w:rFonts w:ascii="Segoe UI" w:hAnsi="Segoe UI" w:cs="Segoe UI"/>
                <w:sz w:val="24"/>
                <w:szCs w:val="24"/>
              </w:rPr>
              <w:t>ria</w:t>
            </w:r>
            <w:r w:rsidRPr="00D56141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14:paraId="05F20705" w14:textId="77777777" w:rsidR="00946778" w:rsidRPr="002E4D0E" w:rsidRDefault="00946778" w:rsidP="00946778">
      <w:pPr>
        <w:rPr>
          <w:sz w:val="4"/>
        </w:rPr>
      </w:pPr>
    </w:p>
    <w:p w14:paraId="310408B6" w14:textId="77777777" w:rsidR="00946778" w:rsidRDefault="00946778" w:rsidP="00946778">
      <w:pPr>
        <w:rPr>
          <w:sz w:val="4"/>
        </w:rPr>
      </w:pPr>
    </w:p>
    <w:p w14:paraId="02CEEE71" w14:textId="77777777" w:rsidR="00946778" w:rsidRDefault="00946778" w:rsidP="00946778">
      <w:pPr>
        <w:rPr>
          <w:sz w:val="4"/>
        </w:rPr>
      </w:pPr>
    </w:p>
    <w:p w14:paraId="579E21B4" w14:textId="77777777" w:rsidR="00946778" w:rsidRDefault="00946778" w:rsidP="00946778">
      <w:pPr>
        <w:rPr>
          <w:sz w:val="4"/>
        </w:rPr>
      </w:pPr>
    </w:p>
    <w:p w14:paraId="687FE4DF" w14:textId="77777777" w:rsidR="00946778" w:rsidRDefault="00946778" w:rsidP="00946778">
      <w:pPr>
        <w:rPr>
          <w:sz w:val="4"/>
        </w:rPr>
      </w:pPr>
    </w:p>
    <w:p w14:paraId="0D7C3C72" w14:textId="77777777" w:rsidR="00946778" w:rsidRDefault="00946778" w:rsidP="00946778">
      <w:pPr>
        <w:rPr>
          <w:sz w:val="4"/>
        </w:rPr>
      </w:pPr>
    </w:p>
    <w:p w14:paraId="7227976F" w14:textId="77777777" w:rsidR="00946778" w:rsidRPr="002E4D0E" w:rsidRDefault="00946778" w:rsidP="00946778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46778" w:rsidRPr="002E4D0E" w14:paraId="5F4AD82C" w14:textId="77777777" w:rsidTr="005775BD">
        <w:trPr>
          <w:cantSplit/>
        </w:trPr>
        <w:tc>
          <w:tcPr>
            <w:tcW w:w="9350" w:type="dxa"/>
          </w:tcPr>
          <w:p w14:paraId="73E97C1A" w14:textId="77777777" w:rsidR="00946778" w:rsidRPr="00D56141" w:rsidRDefault="00946778" w:rsidP="005775BD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F623BF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946778" w:rsidRPr="002E4D0E" w14:paraId="612BA7F7" w14:textId="77777777" w:rsidTr="005775BD">
        <w:trPr>
          <w:cantSplit/>
        </w:trPr>
        <w:tc>
          <w:tcPr>
            <w:tcW w:w="9350" w:type="dxa"/>
          </w:tcPr>
          <w:p w14:paraId="5553EB05" w14:textId="77777777" w:rsidR="00946778" w:rsidRDefault="00946778" w:rsidP="005775BD">
            <w:pPr>
              <w:ind w:left="72"/>
              <w:rPr>
                <w:sz w:val="22"/>
              </w:rPr>
            </w:pPr>
          </w:p>
          <w:p w14:paraId="0F6C1342" w14:textId="2702AE88" w:rsidR="00946778" w:rsidRPr="00D56141" w:rsidRDefault="006F07CE" w:rsidP="005775BD">
            <w:pPr>
              <w:ind w:left="7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Cobrir as despesas relativas à manutenção da conta corrente do Conselho de Consumidores da </w:t>
            </w:r>
            <w:r w:rsidR="00684253">
              <w:rPr>
                <w:rFonts w:ascii="Segoe UI" w:hAnsi="Segoe UI" w:cs="Segoe UI"/>
              </w:rPr>
              <w:t xml:space="preserve">Neoenergia </w:t>
            </w:r>
            <w:r>
              <w:rPr>
                <w:rFonts w:ascii="Segoe UI" w:hAnsi="Segoe UI" w:cs="Segoe UI"/>
              </w:rPr>
              <w:t>Cosern</w:t>
            </w:r>
            <w:r w:rsidR="00567313">
              <w:rPr>
                <w:rFonts w:ascii="Segoe UI" w:hAnsi="Segoe UI" w:cs="Segoe UI"/>
              </w:rPr>
              <w:t xml:space="preserve">. </w:t>
            </w:r>
          </w:p>
          <w:p w14:paraId="402B88CB" w14:textId="77777777" w:rsidR="00946778" w:rsidRPr="002E4D0E" w:rsidRDefault="00946778" w:rsidP="005775BD">
            <w:pPr>
              <w:ind w:left="72"/>
              <w:rPr>
                <w:sz w:val="22"/>
              </w:rPr>
            </w:pPr>
          </w:p>
        </w:tc>
      </w:tr>
    </w:tbl>
    <w:p w14:paraId="62D78EDD" w14:textId="77777777" w:rsidR="00946778" w:rsidRPr="00D56141" w:rsidRDefault="00946778" w:rsidP="00946778">
      <w:pPr>
        <w:rPr>
          <w:rFonts w:ascii="Segoe UI" w:hAnsi="Segoe UI" w:cs="Segoe UI"/>
          <w:sz w:val="30"/>
          <w:szCs w:val="30"/>
        </w:rPr>
      </w:pPr>
    </w:p>
    <w:tbl>
      <w:tblPr>
        <w:tblStyle w:val="Tabelacomgrade"/>
        <w:tblW w:w="9302" w:type="dxa"/>
        <w:tblInd w:w="108" w:type="dxa"/>
        <w:tblLook w:val="04A0" w:firstRow="1" w:lastRow="0" w:firstColumn="1" w:lastColumn="0" w:noHBand="0" w:noVBand="1"/>
      </w:tblPr>
      <w:tblGrid>
        <w:gridCol w:w="9302"/>
      </w:tblGrid>
      <w:tr w:rsidR="00946778" w:rsidRPr="00D56141" w14:paraId="7EEB5052" w14:textId="77777777" w:rsidTr="0084457B">
        <w:trPr>
          <w:trHeight w:val="314"/>
        </w:trPr>
        <w:tc>
          <w:tcPr>
            <w:tcW w:w="9302" w:type="dxa"/>
          </w:tcPr>
          <w:p w14:paraId="02908FDA" w14:textId="77777777" w:rsidR="00946778" w:rsidRPr="00D56141" w:rsidRDefault="00946778" w:rsidP="005775BD">
            <w:pPr>
              <w:rPr>
                <w:rFonts w:ascii="Segoe UI" w:hAnsi="Segoe UI" w:cs="Segoe UI"/>
                <w:sz w:val="30"/>
                <w:szCs w:val="30"/>
              </w:rPr>
            </w:pPr>
            <w:r w:rsidRPr="00D56141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946778" w:rsidRPr="002E4D0E" w14:paraId="4D3671CD" w14:textId="77777777" w:rsidTr="0084457B">
        <w:trPr>
          <w:trHeight w:val="846"/>
        </w:trPr>
        <w:tc>
          <w:tcPr>
            <w:tcW w:w="9302" w:type="dxa"/>
          </w:tcPr>
          <w:p w14:paraId="2475477D" w14:textId="77777777" w:rsidR="00946778" w:rsidRDefault="00946778" w:rsidP="005775BD">
            <w:pPr>
              <w:jc w:val="both"/>
              <w:rPr>
                <w:sz w:val="22"/>
                <w:szCs w:val="22"/>
              </w:rPr>
            </w:pPr>
          </w:p>
          <w:p w14:paraId="42444DF8" w14:textId="50A6C4A3" w:rsidR="006F07CE" w:rsidRDefault="006F07CE" w:rsidP="005775BD">
            <w:pPr>
              <w:jc w:val="both"/>
              <w:rPr>
                <w:rFonts w:ascii="Segoe UI" w:hAnsi="Segoe UI" w:cs="Segoe UI"/>
              </w:rPr>
            </w:pPr>
            <w:r w:rsidRPr="006F07CE">
              <w:rPr>
                <w:rFonts w:ascii="Segoe UI" w:hAnsi="Segoe UI" w:cs="Segoe UI"/>
              </w:rPr>
              <w:t xml:space="preserve">Valor médio mensal </w:t>
            </w:r>
            <w:r>
              <w:rPr>
                <w:rFonts w:ascii="Segoe UI" w:hAnsi="Segoe UI" w:cs="Segoe UI"/>
              </w:rPr>
              <w:t xml:space="preserve">a ser debitando na Conta do Conselho de Consumidores da </w:t>
            </w:r>
            <w:r w:rsidR="00684253">
              <w:rPr>
                <w:rFonts w:ascii="Segoe UI" w:hAnsi="Segoe UI" w:cs="Segoe UI"/>
              </w:rPr>
              <w:t xml:space="preserve">Neoenergia </w:t>
            </w:r>
            <w:r>
              <w:rPr>
                <w:rFonts w:ascii="Segoe UI" w:hAnsi="Segoe UI" w:cs="Segoe UI"/>
              </w:rPr>
              <w:t>Cosern.</w:t>
            </w:r>
          </w:p>
          <w:p w14:paraId="516FE87A" w14:textId="77777777" w:rsidR="00946778" w:rsidRPr="002E4D0E" w:rsidRDefault="00946778" w:rsidP="005775BD">
            <w:pPr>
              <w:jc w:val="both"/>
              <w:rPr>
                <w:sz w:val="22"/>
                <w:szCs w:val="22"/>
              </w:rPr>
            </w:pPr>
          </w:p>
        </w:tc>
      </w:tr>
    </w:tbl>
    <w:p w14:paraId="27B9226A" w14:textId="77777777" w:rsidR="00E902F0" w:rsidRPr="002E4D0E" w:rsidRDefault="00E902F0" w:rsidP="00946778">
      <w:pPr>
        <w:rPr>
          <w:sz w:val="22"/>
          <w:szCs w:val="22"/>
        </w:rPr>
      </w:pPr>
    </w:p>
    <w:tbl>
      <w:tblPr>
        <w:tblStyle w:val="Tabelacomgrade"/>
        <w:tblW w:w="9320" w:type="dxa"/>
        <w:tblInd w:w="108" w:type="dxa"/>
        <w:tblLook w:val="04A0" w:firstRow="1" w:lastRow="0" w:firstColumn="1" w:lastColumn="0" w:noHBand="0" w:noVBand="1"/>
      </w:tblPr>
      <w:tblGrid>
        <w:gridCol w:w="9320"/>
      </w:tblGrid>
      <w:tr w:rsidR="00946778" w:rsidRPr="002E4D0E" w14:paraId="17604B16" w14:textId="77777777" w:rsidTr="0084457B">
        <w:trPr>
          <w:trHeight w:val="259"/>
        </w:trPr>
        <w:tc>
          <w:tcPr>
            <w:tcW w:w="9320" w:type="dxa"/>
          </w:tcPr>
          <w:p w14:paraId="13935CEA" w14:textId="77777777" w:rsidR="00946778" w:rsidRPr="002E4D0E" w:rsidRDefault="00946778" w:rsidP="005775BD">
            <w:pPr>
              <w:rPr>
                <w:sz w:val="30"/>
                <w:szCs w:val="30"/>
              </w:rPr>
            </w:pPr>
            <w:r w:rsidRPr="00F623BF">
              <w:rPr>
                <w:rFonts w:ascii="Segoe UI" w:hAnsi="Segoe UI" w:cs="Segoe UI"/>
                <w:b/>
                <w:sz w:val="22"/>
                <w:szCs w:val="22"/>
              </w:rPr>
              <w:t>ORÇAMENTO</w:t>
            </w:r>
            <w:r w:rsidRPr="002E4D0E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946778" w:rsidRPr="002E4D0E" w14:paraId="07E86FEE" w14:textId="77777777" w:rsidTr="0084457B">
        <w:trPr>
          <w:trHeight w:val="1053"/>
        </w:trPr>
        <w:tc>
          <w:tcPr>
            <w:tcW w:w="9320" w:type="dxa"/>
          </w:tcPr>
          <w:p w14:paraId="642D48CE" w14:textId="77777777" w:rsidR="00946778" w:rsidRPr="00ED5F9E" w:rsidRDefault="00946778" w:rsidP="009B03DD">
            <w:pPr>
              <w:jc w:val="both"/>
              <w:rPr>
                <w:rFonts w:ascii="Segoe UI" w:hAnsi="Segoe UI" w:cs="Segoe UI"/>
              </w:rPr>
            </w:pPr>
          </w:p>
          <w:p w14:paraId="384F016B" w14:textId="30A498C8" w:rsidR="00946778" w:rsidRPr="00743AA5" w:rsidRDefault="00946778" w:rsidP="009B03DD">
            <w:pPr>
              <w:jc w:val="both"/>
              <w:rPr>
                <w:rFonts w:ascii="Segoe UI" w:hAnsi="Segoe UI" w:cs="Segoe UI"/>
                <w:color w:val="FF0000"/>
              </w:rPr>
            </w:pPr>
            <w:r w:rsidRPr="00ED5F9E">
              <w:rPr>
                <w:rFonts w:ascii="Segoe UI" w:hAnsi="Segoe UI" w:cs="Segoe UI"/>
              </w:rPr>
              <w:t xml:space="preserve">Foi orçado o </w:t>
            </w:r>
            <w:r w:rsidRPr="00567313">
              <w:rPr>
                <w:rFonts w:ascii="Segoe UI" w:hAnsi="Segoe UI" w:cs="Segoe UI"/>
              </w:rPr>
              <w:t>valor de R$</w:t>
            </w:r>
            <w:r w:rsidR="00567313" w:rsidRPr="00567313">
              <w:rPr>
                <w:rFonts w:ascii="Segoe UI" w:hAnsi="Segoe UI" w:cs="Segoe UI"/>
              </w:rPr>
              <w:t xml:space="preserve"> </w:t>
            </w:r>
            <w:r w:rsidR="00364736">
              <w:rPr>
                <w:rFonts w:ascii="Segoe UI" w:hAnsi="Segoe UI" w:cs="Segoe UI"/>
              </w:rPr>
              <w:t>2</w:t>
            </w:r>
            <w:r w:rsidR="007A7333" w:rsidRPr="00567313">
              <w:rPr>
                <w:rFonts w:ascii="Segoe UI" w:hAnsi="Segoe UI" w:cs="Segoe UI"/>
              </w:rPr>
              <w:t>.</w:t>
            </w:r>
            <w:r w:rsidR="00364736">
              <w:rPr>
                <w:rFonts w:ascii="Segoe UI" w:hAnsi="Segoe UI" w:cs="Segoe UI"/>
              </w:rPr>
              <w:t>1</w:t>
            </w:r>
            <w:r w:rsidR="00743AA5" w:rsidRPr="00567313">
              <w:rPr>
                <w:rFonts w:ascii="Segoe UI" w:hAnsi="Segoe UI" w:cs="Segoe UI"/>
              </w:rPr>
              <w:t>6</w:t>
            </w:r>
            <w:r w:rsidR="00611BA9" w:rsidRPr="00567313">
              <w:rPr>
                <w:rFonts w:ascii="Segoe UI" w:hAnsi="Segoe UI" w:cs="Segoe UI"/>
              </w:rPr>
              <w:t>0,00</w:t>
            </w:r>
            <w:r w:rsidR="007A7333" w:rsidRPr="00567313">
              <w:rPr>
                <w:rFonts w:ascii="Segoe UI" w:hAnsi="Segoe UI" w:cs="Segoe UI"/>
              </w:rPr>
              <w:t xml:space="preserve"> </w:t>
            </w:r>
            <w:r w:rsidRPr="00567313">
              <w:rPr>
                <w:rFonts w:ascii="Segoe UI" w:hAnsi="Segoe UI" w:cs="Segoe UI"/>
              </w:rPr>
              <w:t>(</w:t>
            </w:r>
            <w:r w:rsidR="00F651F3">
              <w:rPr>
                <w:rFonts w:ascii="Segoe UI" w:hAnsi="Segoe UI" w:cs="Segoe UI"/>
              </w:rPr>
              <w:t>dois mil cento e sessenta</w:t>
            </w:r>
            <w:r w:rsidR="00611BA9" w:rsidRPr="00567313">
              <w:rPr>
                <w:rFonts w:ascii="Segoe UI" w:hAnsi="Segoe UI" w:cs="Segoe UI"/>
              </w:rPr>
              <w:t xml:space="preserve"> reais</w:t>
            </w:r>
            <w:r w:rsidR="007A7333" w:rsidRPr="00567313">
              <w:rPr>
                <w:rFonts w:ascii="Segoe UI" w:hAnsi="Segoe UI" w:cs="Segoe UI"/>
              </w:rPr>
              <w:t>)</w:t>
            </w:r>
            <w:r w:rsidRPr="00567313">
              <w:rPr>
                <w:rFonts w:ascii="Segoe UI" w:hAnsi="Segoe UI" w:cs="Segoe UI"/>
              </w:rPr>
              <w:t xml:space="preserve">, para cobrir despesa </w:t>
            </w:r>
            <w:r w:rsidR="006F07CE" w:rsidRPr="00567313">
              <w:rPr>
                <w:rFonts w:ascii="Segoe UI" w:hAnsi="Segoe UI" w:cs="Segoe UI"/>
              </w:rPr>
              <w:t xml:space="preserve">com o custo de manutenção da conta corrente do Conselho de Consumidores da </w:t>
            </w:r>
            <w:r w:rsidR="00684253">
              <w:rPr>
                <w:rFonts w:ascii="Segoe UI" w:hAnsi="Segoe UI" w:cs="Segoe UI"/>
              </w:rPr>
              <w:t>Neoenergia</w:t>
            </w:r>
            <w:r w:rsidR="00684253" w:rsidRPr="00567313">
              <w:rPr>
                <w:rFonts w:ascii="Segoe UI" w:hAnsi="Segoe UI" w:cs="Segoe UI"/>
              </w:rPr>
              <w:t xml:space="preserve"> </w:t>
            </w:r>
            <w:r w:rsidR="006F07CE" w:rsidRPr="00567313">
              <w:rPr>
                <w:rFonts w:ascii="Segoe UI" w:hAnsi="Segoe UI" w:cs="Segoe UI"/>
              </w:rPr>
              <w:t>Cosern.</w:t>
            </w:r>
          </w:p>
          <w:p w14:paraId="49F64601" w14:textId="77777777" w:rsidR="00946778" w:rsidRPr="002E4D0E" w:rsidRDefault="00946778" w:rsidP="005775BD">
            <w:pPr>
              <w:rPr>
                <w:b/>
                <w:sz w:val="22"/>
                <w:szCs w:val="22"/>
              </w:rPr>
            </w:pPr>
          </w:p>
        </w:tc>
      </w:tr>
    </w:tbl>
    <w:p w14:paraId="7B1AAF96" w14:textId="77777777" w:rsidR="00946778" w:rsidRDefault="00946778" w:rsidP="00946778">
      <w:pPr>
        <w:rPr>
          <w:sz w:val="30"/>
          <w:szCs w:val="30"/>
        </w:rPr>
      </w:pPr>
    </w:p>
    <w:p w14:paraId="49CEFB30" w14:textId="77777777" w:rsidR="00946778" w:rsidRDefault="00946778" w:rsidP="00946778">
      <w:pPr>
        <w:rPr>
          <w:sz w:val="30"/>
          <w:szCs w:val="30"/>
        </w:rPr>
      </w:pPr>
    </w:p>
    <w:p w14:paraId="24873748" w14:textId="77777777" w:rsidR="00946778" w:rsidRDefault="00946778" w:rsidP="00946778">
      <w:pPr>
        <w:rPr>
          <w:sz w:val="30"/>
          <w:szCs w:val="30"/>
        </w:rPr>
      </w:pPr>
    </w:p>
    <w:p w14:paraId="72608CA3" w14:textId="77777777" w:rsidR="006F07CE" w:rsidRDefault="006F07CE" w:rsidP="00946778">
      <w:pPr>
        <w:rPr>
          <w:sz w:val="30"/>
          <w:szCs w:val="30"/>
        </w:rPr>
      </w:pPr>
    </w:p>
    <w:p w14:paraId="7D002DFD" w14:textId="77777777" w:rsidR="006F07CE" w:rsidRDefault="006F07CE" w:rsidP="00946778">
      <w:pPr>
        <w:rPr>
          <w:sz w:val="30"/>
          <w:szCs w:val="30"/>
        </w:rPr>
      </w:pPr>
    </w:p>
    <w:p w14:paraId="0AF14EF4" w14:textId="77777777" w:rsidR="006F07CE" w:rsidRDefault="006F07CE" w:rsidP="00946778">
      <w:pPr>
        <w:rPr>
          <w:sz w:val="30"/>
          <w:szCs w:val="30"/>
        </w:rPr>
      </w:pPr>
    </w:p>
    <w:p w14:paraId="666EACD9" w14:textId="3450CB11" w:rsidR="006F07CE" w:rsidRDefault="006F07CE" w:rsidP="00946778">
      <w:pPr>
        <w:rPr>
          <w:sz w:val="30"/>
          <w:szCs w:val="30"/>
        </w:rPr>
      </w:pPr>
    </w:p>
    <w:p w14:paraId="1A8B2039" w14:textId="13407A5A" w:rsidR="00844CDF" w:rsidRDefault="00844CDF" w:rsidP="00946778">
      <w:pPr>
        <w:rPr>
          <w:sz w:val="30"/>
          <w:szCs w:val="30"/>
        </w:rPr>
      </w:pPr>
    </w:p>
    <w:p w14:paraId="2BA29AAD" w14:textId="77777777" w:rsidR="00A836A8" w:rsidRDefault="00A836A8" w:rsidP="00946778">
      <w:pPr>
        <w:rPr>
          <w:sz w:val="30"/>
          <w:szCs w:val="30"/>
        </w:rPr>
      </w:pPr>
    </w:p>
    <w:p w14:paraId="2D991D19" w14:textId="71EC765B" w:rsidR="00754ACB" w:rsidRDefault="00754ACB" w:rsidP="00946778">
      <w:pPr>
        <w:rPr>
          <w:sz w:val="30"/>
          <w:szCs w:val="30"/>
        </w:rPr>
      </w:pPr>
    </w:p>
    <w:p w14:paraId="17856949" w14:textId="7424E278" w:rsidR="005B13CE" w:rsidRDefault="005B13CE" w:rsidP="00946778">
      <w:pPr>
        <w:rPr>
          <w:sz w:val="30"/>
          <w:szCs w:val="30"/>
        </w:rPr>
      </w:pPr>
    </w:p>
    <w:p w14:paraId="7D300163" w14:textId="5A64EA9A" w:rsidR="006573FB" w:rsidRDefault="006573FB" w:rsidP="006573FB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C4ECB">
        <w:rPr>
          <w:rFonts w:ascii="Segoe UI" w:hAnsi="Segoe UI" w:cs="Segoe UI"/>
          <w:b/>
          <w:sz w:val="24"/>
          <w:szCs w:val="24"/>
          <w:u w:val="single"/>
        </w:rPr>
        <w:t xml:space="preserve">PLANO ANUAL DE ATIVIDADES E METAS </w:t>
      </w:r>
      <w:r w:rsidR="006D722F">
        <w:rPr>
          <w:rFonts w:ascii="Segoe UI" w:hAnsi="Segoe UI" w:cs="Segoe UI"/>
          <w:b/>
          <w:sz w:val="24"/>
          <w:szCs w:val="24"/>
          <w:u w:val="single"/>
        </w:rPr>
        <w:t>–</w:t>
      </w:r>
      <w:r w:rsidRPr="005C4ECB">
        <w:rPr>
          <w:rFonts w:ascii="Segoe UI" w:hAnsi="Segoe UI" w:cs="Segoe UI"/>
          <w:b/>
          <w:sz w:val="24"/>
          <w:szCs w:val="24"/>
          <w:u w:val="single"/>
        </w:rPr>
        <w:t xml:space="preserve"> PAM</w:t>
      </w:r>
    </w:p>
    <w:p w14:paraId="35B21BCA" w14:textId="77777777" w:rsidR="006573FB" w:rsidRPr="005C4ECB" w:rsidRDefault="006573FB" w:rsidP="006573FB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2CCC4A9F" w14:textId="4832F3B1" w:rsidR="005C4ECB" w:rsidRPr="005C4ECB" w:rsidRDefault="005C4ECB" w:rsidP="005C4ECB">
      <w:pPr>
        <w:rPr>
          <w:rFonts w:ascii="Segoe UI" w:hAnsi="Segoe UI" w:cs="Segoe UI"/>
          <w:sz w:val="24"/>
          <w:szCs w:val="24"/>
        </w:rPr>
      </w:pPr>
      <w:r w:rsidRPr="005C4ECB">
        <w:rPr>
          <w:rFonts w:ascii="Segoe UI" w:hAnsi="Segoe UI" w:cs="Segoe UI"/>
          <w:b/>
          <w:sz w:val="24"/>
          <w:szCs w:val="24"/>
        </w:rPr>
        <w:t>NOME DO CONSELHO DE CONSUMIDORES</w:t>
      </w:r>
      <w:r w:rsidRPr="005C4ECB">
        <w:rPr>
          <w:rFonts w:ascii="Segoe UI" w:hAnsi="Segoe UI" w:cs="Segoe UI"/>
          <w:sz w:val="24"/>
          <w:szCs w:val="24"/>
        </w:rPr>
        <w:t xml:space="preserve">: Conselho de Consumidores de Energia Elétrica da </w:t>
      </w:r>
      <w:r w:rsidR="00633CE4">
        <w:rPr>
          <w:rFonts w:ascii="Segoe UI" w:hAnsi="Segoe UI" w:cs="Segoe UI"/>
          <w:sz w:val="24"/>
          <w:szCs w:val="24"/>
        </w:rPr>
        <w:t>NEOENERGIA</w:t>
      </w:r>
      <w:r w:rsidR="00633CE4" w:rsidRPr="005C4ECB">
        <w:rPr>
          <w:rFonts w:ascii="Segoe UI" w:hAnsi="Segoe UI" w:cs="Segoe UI"/>
          <w:sz w:val="24"/>
          <w:szCs w:val="24"/>
        </w:rPr>
        <w:t xml:space="preserve"> </w:t>
      </w:r>
      <w:r w:rsidRPr="005C4ECB">
        <w:rPr>
          <w:rFonts w:ascii="Segoe UI" w:hAnsi="Segoe UI" w:cs="Segoe UI"/>
          <w:sz w:val="24"/>
          <w:szCs w:val="24"/>
        </w:rPr>
        <w:t>COSERN – CCC</w:t>
      </w:r>
    </w:p>
    <w:p w14:paraId="34577E12" w14:textId="77777777" w:rsidR="005C4ECB" w:rsidRPr="005C4ECB" w:rsidRDefault="005C4ECB" w:rsidP="005C4ECB">
      <w:pPr>
        <w:rPr>
          <w:rFonts w:ascii="Segoe UI" w:hAnsi="Segoe UI" w:cs="Segoe UI"/>
          <w:sz w:val="24"/>
          <w:szCs w:val="24"/>
        </w:rPr>
      </w:pPr>
    </w:p>
    <w:p w14:paraId="1B8C36E2" w14:textId="6D80454C" w:rsidR="005C4ECB" w:rsidRPr="00732DC6" w:rsidRDefault="005C4ECB" w:rsidP="005C4ECB">
      <w:pPr>
        <w:rPr>
          <w:rFonts w:ascii="Segoe UI" w:hAnsi="Segoe UI" w:cs="Segoe UI"/>
          <w:sz w:val="24"/>
          <w:szCs w:val="24"/>
        </w:rPr>
      </w:pPr>
      <w:r w:rsidRPr="005C4ECB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732DC6">
        <w:rPr>
          <w:rFonts w:ascii="Segoe UI" w:hAnsi="Segoe UI" w:cs="Segoe UI"/>
          <w:sz w:val="24"/>
          <w:szCs w:val="24"/>
        </w:rPr>
        <w:t>ANO 20</w:t>
      </w:r>
      <w:r w:rsidR="00C95C01">
        <w:rPr>
          <w:rFonts w:ascii="Segoe UI" w:hAnsi="Segoe UI" w:cs="Segoe UI"/>
          <w:sz w:val="24"/>
          <w:szCs w:val="24"/>
        </w:rPr>
        <w:t>2</w:t>
      </w:r>
      <w:r w:rsidR="00633CE4">
        <w:rPr>
          <w:rFonts w:ascii="Segoe UI" w:hAnsi="Segoe UI" w:cs="Segoe UI"/>
          <w:sz w:val="24"/>
          <w:szCs w:val="24"/>
        </w:rPr>
        <w:t>3</w:t>
      </w:r>
    </w:p>
    <w:p w14:paraId="54400A29" w14:textId="77777777" w:rsidR="003B2539" w:rsidRPr="005C4ECB" w:rsidRDefault="003B2539" w:rsidP="003B2539">
      <w:pPr>
        <w:rPr>
          <w:rFonts w:ascii="Segoe UI" w:hAnsi="Segoe UI" w:cs="Segoe UI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3B2539" w:rsidRPr="005C4ECB" w14:paraId="1BA45DED" w14:textId="77777777" w:rsidTr="00023B2C">
        <w:tc>
          <w:tcPr>
            <w:tcW w:w="9350" w:type="dxa"/>
          </w:tcPr>
          <w:p w14:paraId="221C4B5A" w14:textId="77777777" w:rsidR="00844CDF" w:rsidRDefault="00844CDF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07CA1804" w14:textId="6F0807B3" w:rsidR="003B2539" w:rsidRDefault="003B2539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27199636" w14:textId="665FE466" w:rsidR="00844CDF" w:rsidRPr="005C4ECB" w:rsidRDefault="00844CDF" w:rsidP="00023B2C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0BB40B71" w14:textId="77777777" w:rsidR="003B2539" w:rsidRDefault="003B2539" w:rsidP="00B56049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B473F1" w:rsidRPr="002E4D0E" w14:paraId="6C8683DF" w14:textId="77777777" w:rsidTr="000D35C9">
        <w:trPr>
          <w:cantSplit/>
        </w:trPr>
        <w:tc>
          <w:tcPr>
            <w:tcW w:w="2410" w:type="dxa"/>
          </w:tcPr>
          <w:p w14:paraId="1527A653" w14:textId="77777777" w:rsidR="00B473F1" w:rsidRPr="005C4ECB" w:rsidRDefault="00B473F1" w:rsidP="007C110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2D248170" w14:textId="77777777" w:rsidR="00B473F1" w:rsidRPr="005C4ECB" w:rsidRDefault="00B473F1" w:rsidP="000D35C9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B473F1" w:rsidRPr="005C4ECB" w14:paraId="37FE5D13" w14:textId="77777777" w:rsidTr="000D35C9">
        <w:trPr>
          <w:cantSplit/>
        </w:trPr>
        <w:tc>
          <w:tcPr>
            <w:tcW w:w="2410" w:type="dxa"/>
          </w:tcPr>
          <w:p w14:paraId="7F7DE836" w14:textId="77777777" w:rsidR="00B473F1" w:rsidRPr="005C4ECB" w:rsidRDefault="00B473F1" w:rsidP="005C4ECB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sz w:val="24"/>
                <w:szCs w:val="24"/>
              </w:rPr>
              <w:t>0</w:t>
            </w:r>
            <w:r w:rsidR="005C4ECB">
              <w:rPr>
                <w:rFonts w:ascii="Segoe UI" w:hAnsi="Segoe UI" w:cs="Segoe UI"/>
                <w:sz w:val="24"/>
                <w:szCs w:val="24"/>
              </w:rPr>
              <w:t>9</w:t>
            </w:r>
          </w:p>
        </w:tc>
        <w:tc>
          <w:tcPr>
            <w:tcW w:w="6940" w:type="dxa"/>
          </w:tcPr>
          <w:p w14:paraId="1C425688" w14:textId="77777777" w:rsidR="00B473F1" w:rsidRPr="005C4ECB" w:rsidRDefault="005C4ECB" w:rsidP="00567313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Participação em Eventos/Treinamentos fora da área de Concessão</w:t>
            </w:r>
          </w:p>
        </w:tc>
      </w:tr>
    </w:tbl>
    <w:p w14:paraId="34456830" w14:textId="77777777" w:rsidR="00B473F1" w:rsidRPr="005C4ECB" w:rsidRDefault="00B473F1" w:rsidP="00B473F1">
      <w:pPr>
        <w:rPr>
          <w:rFonts w:ascii="Segoe UI" w:hAnsi="Segoe UI" w:cs="Segoe UI"/>
          <w:sz w:val="4"/>
        </w:rPr>
      </w:pPr>
    </w:p>
    <w:p w14:paraId="65BABB73" w14:textId="77777777" w:rsidR="003B2539" w:rsidRDefault="003B2539" w:rsidP="00B473F1">
      <w:pPr>
        <w:rPr>
          <w:sz w:val="4"/>
        </w:rPr>
      </w:pPr>
    </w:p>
    <w:p w14:paraId="47B60597" w14:textId="77777777" w:rsidR="003B2539" w:rsidRDefault="003B2539" w:rsidP="00B473F1">
      <w:pPr>
        <w:rPr>
          <w:sz w:val="4"/>
        </w:rPr>
      </w:pPr>
    </w:p>
    <w:p w14:paraId="2D015164" w14:textId="77777777" w:rsidR="003B2539" w:rsidRDefault="003B2539" w:rsidP="00B473F1">
      <w:pPr>
        <w:rPr>
          <w:sz w:val="4"/>
        </w:rPr>
      </w:pPr>
    </w:p>
    <w:p w14:paraId="269C3382" w14:textId="77777777" w:rsidR="003B2539" w:rsidRDefault="003B2539" w:rsidP="00B473F1">
      <w:pPr>
        <w:rPr>
          <w:sz w:val="4"/>
        </w:rPr>
      </w:pPr>
    </w:p>
    <w:p w14:paraId="5170D552" w14:textId="77777777" w:rsidR="003B2539" w:rsidRPr="002E4D0E" w:rsidRDefault="003B2539" w:rsidP="00B473F1">
      <w:pPr>
        <w:rPr>
          <w:sz w:val="4"/>
        </w:rPr>
      </w:pPr>
    </w:p>
    <w:p w14:paraId="70B4957C" w14:textId="77777777" w:rsidR="00B473F1" w:rsidRPr="002E4D0E" w:rsidRDefault="00B473F1" w:rsidP="00B473F1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B473F1" w:rsidRPr="002E4D0E" w14:paraId="1E7D9DC3" w14:textId="77777777" w:rsidTr="000D35C9">
        <w:trPr>
          <w:cantSplit/>
        </w:trPr>
        <w:tc>
          <w:tcPr>
            <w:tcW w:w="9350" w:type="dxa"/>
          </w:tcPr>
          <w:p w14:paraId="5AD7A90F" w14:textId="77777777" w:rsidR="00B473F1" w:rsidRPr="002E4D0E" w:rsidRDefault="00B473F1" w:rsidP="000D35C9">
            <w:pPr>
              <w:rPr>
                <w:b/>
                <w:sz w:val="22"/>
                <w:szCs w:val="22"/>
              </w:rPr>
            </w:pPr>
            <w:r w:rsidRPr="00844CDF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B473F1" w:rsidRPr="002E4D0E" w14:paraId="40B98618" w14:textId="77777777" w:rsidTr="000D35C9">
        <w:trPr>
          <w:cantSplit/>
        </w:trPr>
        <w:tc>
          <w:tcPr>
            <w:tcW w:w="9350" w:type="dxa"/>
          </w:tcPr>
          <w:p w14:paraId="5419F83D" w14:textId="77777777" w:rsidR="003B2539" w:rsidRDefault="003B2539" w:rsidP="00244F7F">
            <w:pPr>
              <w:ind w:left="72"/>
              <w:jc w:val="both"/>
              <w:rPr>
                <w:sz w:val="22"/>
              </w:rPr>
            </w:pPr>
          </w:p>
          <w:p w14:paraId="0355110F" w14:textId="77777777" w:rsidR="003B2539" w:rsidRDefault="006609B2" w:rsidP="00244F7F">
            <w:pPr>
              <w:jc w:val="both"/>
              <w:rPr>
                <w:rFonts w:ascii="Segoe UI" w:hAnsi="Segoe UI" w:cs="Segoe UI"/>
              </w:rPr>
            </w:pPr>
            <w:r w:rsidRPr="00244F7F">
              <w:rPr>
                <w:rFonts w:ascii="Segoe UI" w:hAnsi="Segoe UI" w:cs="Segoe UI"/>
              </w:rPr>
              <w:t xml:space="preserve">Promover a </w:t>
            </w:r>
            <w:r w:rsidR="005C4ECB" w:rsidRPr="00244F7F">
              <w:rPr>
                <w:rFonts w:ascii="Segoe UI" w:hAnsi="Segoe UI" w:cs="Segoe UI"/>
              </w:rPr>
              <w:t xml:space="preserve">participação dos Conselheiros </w:t>
            </w:r>
            <w:r w:rsidR="00244F7F">
              <w:rPr>
                <w:rFonts w:ascii="Segoe UI" w:hAnsi="Segoe UI" w:cs="Segoe UI"/>
              </w:rPr>
              <w:t xml:space="preserve">em eventos </w:t>
            </w:r>
            <w:r w:rsidR="005C4ECB" w:rsidRPr="00244F7F">
              <w:rPr>
                <w:rFonts w:ascii="Segoe UI" w:hAnsi="Segoe UI" w:cs="Segoe UI"/>
              </w:rPr>
              <w:t>que agreguem valor técnico ao</w:t>
            </w:r>
            <w:r w:rsidR="00244F7F">
              <w:rPr>
                <w:rFonts w:ascii="Segoe UI" w:hAnsi="Segoe UI" w:cs="Segoe UI"/>
              </w:rPr>
              <w:t>s membros do</w:t>
            </w:r>
            <w:r w:rsidR="00567313">
              <w:rPr>
                <w:rFonts w:ascii="Segoe UI" w:hAnsi="Segoe UI" w:cs="Segoe UI"/>
              </w:rPr>
              <w:t xml:space="preserve"> </w:t>
            </w:r>
            <w:r w:rsidR="00244F7F">
              <w:rPr>
                <w:rFonts w:ascii="Segoe UI" w:hAnsi="Segoe UI" w:cs="Segoe UI"/>
              </w:rPr>
              <w:t>C</w:t>
            </w:r>
            <w:r w:rsidR="005C4ECB" w:rsidRPr="00244F7F">
              <w:rPr>
                <w:rFonts w:ascii="Segoe UI" w:hAnsi="Segoe UI" w:cs="Segoe UI"/>
              </w:rPr>
              <w:t xml:space="preserve">onselho, além de propiciar </w:t>
            </w:r>
            <w:r w:rsidR="00244F7F" w:rsidRPr="00244F7F">
              <w:rPr>
                <w:rFonts w:ascii="Segoe UI" w:hAnsi="Segoe UI" w:cs="Segoe UI"/>
              </w:rPr>
              <w:t xml:space="preserve">networking com geração de benchmarking em ações promovidas por outras áreas de atuação ou do próprio negócio, que traz ganhos significativos para a atuação </w:t>
            </w:r>
            <w:r w:rsidR="00244F7F">
              <w:rPr>
                <w:rFonts w:ascii="Segoe UI" w:hAnsi="Segoe UI" w:cs="Segoe UI"/>
              </w:rPr>
              <w:t>destes em suas classes representativas</w:t>
            </w:r>
            <w:r w:rsidR="00567313">
              <w:rPr>
                <w:rFonts w:ascii="Segoe UI" w:hAnsi="Segoe UI" w:cs="Segoe UI"/>
              </w:rPr>
              <w:t>.</w:t>
            </w:r>
          </w:p>
          <w:p w14:paraId="717C1834" w14:textId="77777777" w:rsidR="00244F7F" w:rsidRPr="00244F7F" w:rsidRDefault="00244F7F" w:rsidP="00244F7F">
            <w:pPr>
              <w:jc w:val="both"/>
            </w:pPr>
          </w:p>
        </w:tc>
      </w:tr>
    </w:tbl>
    <w:p w14:paraId="285A1339" w14:textId="77777777" w:rsidR="00B473F1" w:rsidRPr="002E4D0E" w:rsidRDefault="00B473F1" w:rsidP="00244F7F">
      <w:pPr>
        <w:rPr>
          <w:sz w:val="30"/>
          <w:szCs w:val="30"/>
        </w:rPr>
      </w:pPr>
    </w:p>
    <w:tbl>
      <w:tblPr>
        <w:tblStyle w:val="Tabelacomgrade"/>
        <w:tblW w:w="9372" w:type="dxa"/>
        <w:tblInd w:w="108" w:type="dxa"/>
        <w:tblLook w:val="04A0" w:firstRow="1" w:lastRow="0" w:firstColumn="1" w:lastColumn="0" w:noHBand="0" w:noVBand="1"/>
      </w:tblPr>
      <w:tblGrid>
        <w:gridCol w:w="9372"/>
      </w:tblGrid>
      <w:tr w:rsidR="00B473F1" w:rsidRPr="002E4D0E" w14:paraId="775D0F9C" w14:textId="77777777" w:rsidTr="00D25A4F">
        <w:trPr>
          <w:trHeight w:val="172"/>
        </w:trPr>
        <w:tc>
          <w:tcPr>
            <w:tcW w:w="9372" w:type="dxa"/>
          </w:tcPr>
          <w:p w14:paraId="22A036A5" w14:textId="77777777" w:rsidR="00B473F1" w:rsidRPr="00844CDF" w:rsidRDefault="00B473F1" w:rsidP="000D35C9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844CDF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B473F1" w:rsidRPr="002E4D0E" w14:paraId="3CBA1E36" w14:textId="77777777" w:rsidTr="00A836A8">
        <w:trPr>
          <w:trHeight w:val="2687"/>
        </w:trPr>
        <w:tc>
          <w:tcPr>
            <w:tcW w:w="9372" w:type="dxa"/>
          </w:tcPr>
          <w:p w14:paraId="482CD24D" w14:textId="77777777" w:rsidR="003B2539" w:rsidRDefault="003B2539" w:rsidP="00102245">
            <w:pPr>
              <w:rPr>
                <w:sz w:val="22"/>
              </w:rPr>
            </w:pPr>
          </w:p>
          <w:p w14:paraId="051FE757" w14:textId="77777777" w:rsidR="00844CDF" w:rsidRPr="00ED2232" w:rsidRDefault="00844CDF" w:rsidP="00102245">
            <w:pPr>
              <w:rPr>
                <w:rFonts w:ascii="Segoe UI" w:hAnsi="Segoe UI" w:cs="Segoe UI"/>
              </w:rPr>
            </w:pPr>
          </w:p>
          <w:p w14:paraId="7D7E9EA5" w14:textId="77777777" w:rsidR="006F07CE" w:rsidRPr="00B37D15" w:rsidRDefault="003B035E" w:rsidP="006F07CE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Encontro Nacional de Conselho de Consumidores de Energia Elétrica</w:t>
            </w:r>
            <w:r w:rsidRPr="003B035E">
              <w:rPr>
                <w:rFonts w:ascii="Segoe UI" w:hAnsi="Segoe UI" w:cs="Segoe UI"/>
              </w:rPr>
              <w:t xml:space="preserve"> – Evento realizado anualmente que tem como objetivo trazer temas </w:t>
            </w:r>
            <w:r>
              <w:rPr>
                <w:rFonts w:ascii="Segoe UI" w:hAnsi="Segoe UI" w:cs="Segoe UI"/>
              </w:rPr>
              <w:t xml:space="preserve">voltados para o setor elétrico brasileiro e os desafios vivenciados e futuro, além de alinhamentos junto ao regulador de temáticas que são essenciais para atuação do Conselho, propiciando ainda um momento de </w:t>
            </w:r>
            <w:r w:rsidRPr="003B035E">
              <w:rPr>
                <w:rFonts w:ascii="Segoe UI" w:hAnsi="Segoe UI" w:cs="Segoe UI"/>
              </w:rPr>
              <w:t>networking</w:t>
            </w:r>
            <w:r>
              <w:rPr>
                <w:rFonts w:ascii="Segoe UI" w:hAnsi="Segoe UI" w:cs="Segoe UI"/>
              </w:rPr>
              <w:t xml:space="preserve"> e </w:t>
            </w:r>
            <w:r w:rsidRPr="003B035E">
              <w:rPr>
                <w:rFonts w:ascii="Segoe UI" w:hAnsi="Segoe UI" w:cs="Segoe UI"/>
              </w:rPr>
              <w:t>benchmarking</w:t>
            </w:r>
            <w:r>
              <w:rPr>
                <w:rFonts w:ascii="Segoe UI" w:hAnsi="Segoe UI" w:cs="Segoe UI"/>
              </w:rPr>
              <w:t xml:space="preserve"> entre os membros dos Conselhos do</w:t>
            </w:r>
            <w:r w:rsidR="00B37D15">
              <w:rPr>
                <w:rFonts w:ascii="Segoe UI" w:hAnsi="Segoe UI" w:cs="Segoe UI"/>
              </w:rPr>
              <w:t xml:space="preserve"> Brasil.</w:t>
            </w:r>
            <w:r w:rsidR="006F07CE">
              <w:rPr>
                <w:rFonts w:ascii="Segoe UI" w:hAnsi="Segoe UI" w:cs="Segoe UI"/>
              </w:rPr>
              <w:t xml:space="preserve"> Para o evento está planejada a participação de </w:t>
            </w:r>
            <w:r w:rsidR="008D1CDC">
              <w:rPr>
                <w:rFonts w:ascii="Segoe UI" w:hAnsi="Segoe UI" w:cs="Segoe UI"/>
              </w:rPr>
              <w:t>05</w:t>
            </w:r>
            <w:r w:rsidR="006F07CE">
              <w:rPr>
                <w:rFonts w:ascii="Segoe UI" w:hAnsi="Segoe UI" w:cs="Segoe UI"/>
              </w:rPr>
              <w:t xml:space="preserve"> (</w:t>
            </w:r>
            <w:r w:rsidR="008D1CDC">
              <w:rPr>
                <w:rFonts w:ascii="Segoe UI" w:hAnsi="Segoe UI" w:cs="Segoe UI"/>
              </w:rPr>
              <w:t>cinco</w:t>
            </w:r>
            <w:r w:rsidR="006F07CE">
              <w:rPr>
                <w:rFonts w:ascii="Segoe UI" w:hAnsi="Segoe UI" w:cs="Segoe UI"/>
              </w:rPr>
              <w:t xml:space="preserve">) </w:t>
            </w:r>
            <w:r w:rsidR="00567313">
              <w:rPr>
                <w:rFonts w:ascii="Segoe UI" w:hAnsi="Segoe UI" w:cs="Segoe UI"/>
              </w:rPr>
              <w:t>C</w:t>
            </w:r>
            <w:r w:rsidR="006F07CE">
              <w:rPr>
                <w:rFonts w:ascii="Segoe UI" w:hAnsi="Segoe UI" w:cs="Segoe UI"/>
              </w:rPr>
              <w:t xml:space="preserve">onselheiros e 01 (uma) </w:t>
            </w:r>
            <w:r w:rsidR="006F07CE" w:rsidRPr="00B37D15">
              <w:rPr>
                <w:rFonts w:ascii="Segoe UI" w:hAnsi="Segoe UI" w:cs="Segoe UI"/>
              </w:rPr>
              <w:t>Secretária Executiva</w:t>
            </w:r>
            <w:r w:rsidR="006F07CE">
              <w:rPr>
                <w:rFonts w:ascii="Segoe UI" w:hAnsi="Segoe UI" w:cs="Segoe UI"/>
              </w:rPr>
              <w:t>;</w:t>
            </w:r>
            <w:r w:rsidR="006F07CE" w:rsidRPr="00B37D15">
              <w:rPr>
                <w:rFonts w:ascii="Segoe UI" w:hAnsi="Segoe UI" w:cs="Segoe UI"/>
              </w:rPr>
              <w:t xml:space="preserve"> </w:t>
            </w:r>
          </w:p>
          <w:p w14:paraId="22C3E4F3" w14:textId="77777777" w:rsidR="00E821FB" w:rsidRDefault="00E821FB" w:rsidP="003B035E">
            <w:pPr>
              <w:jc w:val="both"/>
              <w:rPr>
                <w:rFonts w:ascii="Segoe UI" w:hAnsi="Segoe UI" w:cs="Segoe UI"/>
              </w:rPr>
            </w:pPr>
          </w:p>
          <w:p w14:paraId="761FB7F0" w14:textId="1814995F" w:rsidR="006F07CE" w:rsidRDefault="006F07CE" w:rsidP="006F07CE">
            <w:pPr>
              <w:jc w:val="both"/>
              <w:rPr>
                <w:rFonts w:ascii="Segoe UI" w:hAnsi="Segoe UI" w:cs="Segoe UI"/>
              </w:rPr>
            </w:pPr>
            <w:r w:rsidRPr="00244F7F">
              <w:rPr>
                <w:rFonts w:ascii="Segoe UI" w:hAnsi="Segoe UI" w:cs="Segoe UI"/>
                <w:b/>
              </w:rPr>
              <w:t>SMART GRID</w:t>
            </w:r>
            <w:r>
              <w:rPr>
                <w:rFonts w:ascii="Segoe UI" w:hAnsi="Segoe UI" w:cs="Segoe UI"/>
              </w:rPr>
              <w:t xml:space="preserve"> – Evento realizado anualmente que tem como objetivo trazer temas inovadores voltados para a eficiência do sistema e a sustentação do negócio. Para o evento está planejada a participação de 0</w:t>
            </w:r>
            <w:r w:rsidR="007A7333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 xml:space="preserve"> (</w:t>
            </w:r>
            <w:r w:rsidR="007A7333">
              <w:rPr>
                <w:rFonts w:ascii="Segoe UI" w:hAnsi="Segoe UI" w:cs="Segoe UI"/>
              </w:rPr>
              <w:t>dois)</w:t>
            </w:r>
            <w:r>
              <w:rPr>
                <w:rFonts w:ascii="Segoe UI" w:hAnsi="Segoe UI" w:cs="Segoe UI"/>
              </w:rPr>
              <w:t xml:space="preserve"> </w:t>
            </w:r>
            <w:r w:rsidR="00567313">
              <w:rPr>
                <w:rFonts w:ascii="Segoe UI" w:hAnsi="Segoe UI" w:cs="Segoe UI"/>
              </w:rPr>
              <w:t>C</w:t>
            </w:r>
            <w:r>
              <w:rPr>
                <w:rFonts w:ascii="Segoe UI" w:hAnsi="Segoe UI" w:cs="Segoe UI"/>
              </w:rPr>
              <w:t>onselheiro</w:t>
            </w:r>
            <w:r w:rsidR="007A7333">
              <w:rPr>
                <w:rFonts w:ascii="Segoe UI" w:hAnsi="Segoe UI" w:cs="Segoe UI"/>
              </w:rPr>
              <w:t>s</w:t>
            </w:r>
            <w:r>
              <w:rPr>
                <w:rFonts w:ascii="Segoe UI" w:hAnsi="Segoe UI" w:cs="Segoe UI"/>
              </w:rPr>
              <w:t>;</w:t>
            </w:r>
            <w:r w:rsidRPr="00B37D15">
              <w:rPr>
                <w:rFonts w:ascii="Segoe UI" w:hAnsi="Segoe UI" w:cs="Segoe UI"/>
              </w:rPr>
              <w:t xml:space="preserve"> </w:t>
            </w:r>
          </w:p>
          <w:p w14:paraId="694C7FAA" w14:textId="36CA98C4" w:rsidR="00A836A8" w:rsidRDefault="00A836A8" w:rsidP="006F07CE">
            <w:pPr>
              <w:jc w:val="both"/>
              <w:rPr>
                <w:rFonts w:ascii="Segoe UI" w:hAnsi="Segoe UI" w:cs="Segoe UI"/>
              </w:rPr>
            </w:pPr>
          </w:p>
          <w:p w14:paraId="15536249" w14:textId="77777777" w:rsidR="00A836A8" w:rsidRDefault="00A836A8" w:rsidP="006F07CE">
            <w:pPr>
              <w:jc w:val="both"/>
              <w:rPr>
                <w:rFonts w:ascii="Segoe UI" w:hAnsi="Segoe UI" w:cs="Segoe UI"/>
              </w:rPr>
            </w:pPr>
          </w:p>
          <w:p w14:paraId="0D6026B8" w14:textId="76A3EE38" w:rsidR="003B2539" w:rsidRPr="000074EB" w:rsidRDefault="00684253" w:rsidP="000074EB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  <w:r w:rsidR="006F07CE">
              <w:rPr>
                <w:rFonts w:ascii="Segoe UI" w:hAnsi="Segoe UI" w:cs="Segoe UI"/>
              </w:rPr>
              <w:t>creditamos que momentos como estes potencializam a atuação do conselho, além da disseminação interna que ocorre após cada evento, desta forma o conselheiro que tem a oportunidade de representar o Conselho em eventos como este, tem a responsabilidade de compartilhar os conhecimentos adquiridos com</w:t>
            </w:r>
            <w:r w:rsidR="00C67DD0">
              <w:rPr>
                <w:rFonts w:ascii="Segoe UI" w:hAnsi="Segoe UI" w:cs="Segoe UI"/>
              </w:rPr>
              <w:t xml:space="preserve"> os demais membros do Conselho.</w:t>
            </w:r>
          </w:p>
        </w:tc>
      </w:tr>
      <w:tr w:rsidR="00FE766D" w:rsidRPr="002E4D0E" w14:paraId="046BA4D4" w14:textId="77777777" w:rsidTr="00D25A4F">
        <w:trPr>
          <w:trHeight w:val="150"/>
        </w:trPr>
        <w:tc>
          <w:tcPr>
            <w:tcW w:w="9372" w:type="dxa"/>
          </w:tcPr>
          <w:p w14:paraId="4B25CE64" w14:textId="77777777" w:rsidR="00FE766D" w:rsidRDefault="00FE766D" w:rsidP="00102245">
            <w:pPr>
              <w:rPr>
                <w:sz w:val="22"/>
              </w:rPr>
            </w:pPr>
          </w:p>
        </w:tc>
      </w:tr>
    </w:tbl>
    <w:p w14:paraId="309F0BF8" w14:textId="7EF43F64" w:rsidR="00B473F1" w:rsidRDefault="00B473F1" w:rsidP="00B473F1">
      <w:pPr>
        <w:rPr>
          <w:sz w:val="30"/>
          <w:szCs w:val="30"/>
        </w:rPr>
      </w:pPr>
    </w:p>
    <w:tbl>
      <w:tblPr>
        <w:tblStyle w:val="Tabelacomgrade"/>
        <w:tblW w:w="9368" w:type="dxa"/>
        <w:tblInd w:w="108" w:type="dxa"/>
        <w:tblLook w:val="04A0" w:firstRow="1" w:lastRow="0" w:firstColumn="1" w:lastColumn="0" w:noHBand="0" w:noVBand="1"/>
      </w:tblPr>
      <w:tblGrid>
        <w:gridCol w:w="9368"/>
      </w:tblGrid>
      <w:tr w:rsidR="00B473F1" w:rsidRPr="002E4D0E" w14:paraId="33037C92" w14:textId="77777777" w:rsidTr="00D25A4F">
        <w:trPr>
          <w:trHeight w:val="308"/>
        </w:trPr>
        <w:tc>
          <w:tcPr>
            <w:tcW w:w="9368" w:type="dxa"/>
          </w:tcPr>
          <w:p w14:paraId="609AF059" w14:textId="77777777" w:rsidR="00B473F1" w:rsidRPr="003B035E" w:rsidRDefault="00B473F1" w:rsidP="000D35C9">
            <w:pPr>
              <w:rPr>
                <w:rFonts w:ascii="Segoe UI" w:hAnsi="Segoe UI" w:cs="Segoe UI"/>
                <w:sz w:val="30"/>
                <w:szCs w:val="30"/>
              </w:rPr>
            </w:pPr>
            <w:r w:rsidRPr="003B035E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B473F1" w:rsidRPr="003B035E" w14:paraId="2D665F78" w14:textId="77777777" w:rsidTr="00D25A4F">
        <w:trPr>
          <w:trHeight w:val="1138"/>
        </w:trPr>
        <w:tc>
          <w:tcPr>
            <w:tcW w:w="9368" w:type="dxa"/>
          </w:tcPr>
          <w:p w14:paraId="27CEB8A5" w14:textId="77777777" w:rsidR="003B2539" w:rsidRPr="003B035E" w:rsidRDefault="003B2539" w:rsidP="000A497B">
            <w:pPr>
              <w:jc w:val="both"/>
              <w:rPr>
                <w:rFonts w:ascii="Segoe UI" w:hAnsi="Segoe UI" w:cs="Segoe UI"/>
              </w:rPr>
            </w:pPr>
          </w:p>
          <w:p w14:paraId="408E4FFB" w14:textId="083116BF" w:rsidR="00B473F1" w:rsidRPr="003B035E" w:rsidRDefault="00B473F1" w:rsidP="000A497B">
            <w:pPr>
              <w:jc w:val="both"/>
              <w:rPr>
                <w:rFonts w:ascii="Segoe UI" w:hAnsi="Segoe UI" w:cs="Segoe UI"/>
              </w:rPr>
            </w:pPr>
            <w:r w:rsidRPr="003B035E">
              <w:rPr>
                <w:rFonts w:ascii="Segoe UI" w:hAnsi="Segoe UI" w:cs="Segoe UI"/>
              </w:rPr>
              <w:t>Foi orçado o valor de R$</w:t>
            </w:r>
            <w:r w:rsidR="00567313">
              <w:rPr>
                <w:rFonts w:ascii="Segoe UI" w:hAnsi="Segoe UI" w:cs="Segoe UI"/>
              </w:rPr>
              <w:t xml:space="preserve"> </w:t>
            </w:r>
            <w:r w:rsidR="00684253">
              <w:rPr>
                <w:rFonts w:ascii="Segoe UI" w:hAnsi="Segoe UI" w:cs="Segoe UI"/>
              </w:rPr>
              <w:t>3</w:t>
            </w:r>
            <w:r w:rsidR="00F600F0">
              <w:rPr>
                <w:rFonts w:ascii="Segoe UI" w:hAnsi="Segoe UI" w:cs="Segoe UI"/>
              </w:rPr>
              <w:t>7</w:t>
            </w:r>
            <w:r w:rsidR="00553A45">
              <w:rPr>
                <w:rFonts w:ascii="Segoe UI" w:hAnsi="Segoe UI" w:cs="Segoe UI"/>
              </w:rPr>
              <w:t>.</w:t>
            </w:r>
            <w:r w:rsidR="00567313">
              <w:rPr>
                <w:rFonts w:ascii="Segoe UI" w:hAnsi="Segoe UI" w:cs="Segoe UI"/>
              </w:rPr>
              <w:t>7</w:t>
            </w:r>
            <w:r w:rsidR="00F600F0">
              <w:rPr>
                <w:rFonts w:ascii="Segoe UI" w:hAnsi="Segoe UI" w:cs="Segoe UI"/>
              </w:rPr>
              <w:t>0</w:t>
            </w:r>
            <w:r w:rsidR="00567313">
              <w:rPr>
                <w:rFonts w:ascii="Segoe UI" w:hAnsi="Segoe UI" w:cs="Segoe UI"/>
              </w:rPr>
              <w:t>6</w:t>
            </w:r>
            <w:r w:rsidR="00553A45">
              <w:rPr>
                <w:rFonts w:ascii="Segoe UI" w:hAnsi="Segoe UI" w:cs="Segoe UI"/>
              </w:rPr>
              <w:t>,</w:t>
            </w:r>
            <w:r w:rsidR="00BB3D8B">
              <w:rPr>
                <w:rFonts w:ascii="Segoe UI" w:hAnsi="Segoe UI" w:cs="Segoe UI"/>
              </w:rPr>
              <w:t>6</w:t>
            </w:r>
            <w:r w:rsidR="00553A45">
              <w:rPr>
                <w:rFonts w:ascii="Segoe UI" w:hAnsi="Segoe UI" w:cs="Segoe UI"/>
              </w:rPr>
              <w:t>3</w:t>
            </w:r>
            <w:r w:rsidR="000A497B">
              <w:rPr>
                <w:rFonts w:ascii="Segoe UI" w:hAnsi="Segoe UI" w:cs="Segoe UI"/>
              </w:rPr>
              <w:t xml:space="preserve"> </w:t>
            </w:r>
            <w:r w:rsidR="003B035E" w:rsidRPr="003B035E">
              <w:rPr>
                <w:rFonts w:ascii="Segoe UI" w:hAnsi="Segoe UI" w:cs="Segoe UI"/>
              </w:rPr>
              <w:t>(</w:t>
            </w:r>
            <w:r w:rsidR="00BB3D8B">
              <w:rPr>
                <w:rFonts w:ascii="Segoe UI" w:hAnsi="Segoe UI" w:cs="Segoe UI"/>
              </w:rPr>
              <w:t>c</w:t>
            </w:r>
            <w:r w:rsidR="00553A45">
              <w:rPr>
                <w:rFonts w:ascii="Segoe UI" w:hAnsi="Segoe UI" w:cs="Segoe UI"/>
              </w:rPr>
              <w:t xml:space="preserve">inquenta e </w:t>
            </w:r>
            <w:r w:rsidR="00F600F0">
              <w:rPr>
                <w:rFonts w:ascii="Segoe UI" w:hAnsi="Segoe UI" w:cs="Segoe UI"/>
              </w:rPr>
              <w:t xml:space="preserve">sete </w:t>
            </w:r>
            <w:r w:rsidR="00567313">
              <w:rPr>
                <w:rFonts w:ascii="Segoe UI" w:hAnsi="Segoe UI" w:cs="Segoe UI"/>
              </w:rPr>
              <w:t>mil, sete</w:t>
            </w:r>
            <w:r w:rsidR="00BB3D8B">
              <w:rPr>
                <w:rFonts w:ascii="Segoe UI" w:hAnsi="Segoe UI" w:cs="Segoe UI"/>
              </w:rPr>
              <w:t xml:space="preserve">centos </w:t>
            </w:r>
            <w:r w:rsidR="00567313">
              <w:rPr>
                <w:rFonts w:ascii="Segoe UI" w:hAnsi="Segoe UI" w:cs="Segoe UI"/>
              </w:rPr>
              <w:t xml:space="preserve">e seis reais e </w:t>
            </w:r>
            <w:r w:rsidR="00BB3D8B">
              <w:rPr>
                <w:rFonts w:ascii="Segoe UI" w:hAnsi="Segoe UI" w:cs="Segoe UI"/>
              </w:rPr>
              <w:t>sessenta</w:t>
            </w:r>
            <w:r w:rsidR="00567313">
              <w:rPr>
                <w:rFonts w:ascii="Segoe UI" w:hAnsi="Segoe UI" w:cs="Segoe UI"/>
              </w:rPr>
              <w:t xml:space="preserve"> </w:t>
            </w:r>
            <w:r w:rsidR="00553A45">
              <w:rPr>
                <w:rFonts w:ascii="Segoe UI" w:hAnsi="Segoe UI" w:cs="Segoe UI"/>
              </w:rPr>
              <w:t>e três centavos</w:t>
            </w:r>
            <w:r w:rsidR="00F6119B">
              <w:rPr>
                <w:rFonts w:ascii="Segoe UI" w:hAnsi="Segoe UI" w:cs="Segoe UI"/>
              </w:rPr>
              <w:t>)</w:t>
            </w:r>
            <w:r w:rsidR="003B035E" w:rsidRPr="003B035E">
              <w:rPr>
                <w:rFonts w:ascii="Segoe UI" w:hAnsi="Segoe UI" w:cs="Segoe UI"/>
              </w:rPr>
              <w:t xml:space="preserve">, para </w:t>
            </w:r>
            <w:r w:rsidR="003B035E">
              <w:rPr>
                <w:rFonts w:ascii="Segoe UI" w:hAnsi="Segoe UI" w:cs="Segoe UI"/>
              </w:rPr>
              <w:t>as ações de capacitação e participações em eventos fora da área de concessão.</w:t>
            </w:r>
          </w:p>
          <w:p w14:paraId="2E9F394F" w14:textId="77777777" w:rsidR="003B2539" w:rsidRPr="003B035E" w:rsidRDefault="003B2539" w:rsidP="000A497B">
            <w:pPr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4B695B48" w14:textId="77777777" w:rsidR="00FE08D9" w:rsidRDefault="00FE08D9" w:rsidP="000A497B">
      <w:pPr>
        <w:jc w:val="both"/>
        <w:rPr>
          <w:rFonts w:ascii="Segoe UI" w:hAnsi="Segoe UI" w:cs="Segoe UI"/>
        </w:rPr>
      </w:pPr>
    </w:p>
    <w:p w14:paraId="23DFA715" w14:textId="77777777" w:rsidR="00F6119B" w:rsidRDefault="00F6119B" w:rsidP="002756D7">
      <w:pPr>
        <w:rPr>
          <w:rFonts w:ascii="Segoe UI" w:hAnsi="Segoe UI" w:cs="Segoe UI"/>
        </w:rPr>
      </w:pPr>
    </w:p>
    <w:p w14:paraId="5619A6DF" w14:textId="52C5525F" w:rsidR="00F6119B" w:rsidRDefault="00F6119B" w:rsidP="002756D7">
      <w:pPr>
        <w:rPr>
          <w:rFonts w:ascii="Segoe UI" w:hAnsi="Segoe UI" w:cs="Segoe UI"/>
        </w:rPr>
      </w:pPr>
    </w:p>
    <w:p w14:paraId="76F5F2DB" w14:textId="5472B9E3" w:rsidR="00AC2B62" w:rsidRDefault="00AC2B62" w:rsidP="002756D7">
      <w:pPr>
        <w:rPr>
          <w:rFonts w:ascii="Segoe UI" w:hAnsi="Segoe UI" w:cs="Segoe UI"/>
        </w:rPr>
      </w:pPr>
    </w:p>
    <w:p w14:paraId="50521CE5" w14:textId="792B5873" w:rsidR="00AC2B62" w:rsidRDefault="00AC2B62" w:rsidP="002756D7">
      <w:pPr>
        <w:rPr>
          <w:rFonts w:ascii="Segoe UI" w:hAnsi="Segoe UI" w:cs="Segoe UI"/>
        </w:rPr>
      </w:pPr>
    </w:p>
    <w:p w14:paraId="0EED3D20" w14:textId="3E4EA627" w:rsidR="00AC2B62" w:rsidRDefault="00AC2B62" w:rsidP="002756D7">
      <w:pPr>
        <w:rPr>
          <w:rFonts w:ascii="Segoe UI" w:hAnsi="Segoe UI" w:cs="Segoe UI"/>
        </w:rPr>
      </w:pPr>
    </w:p>
    <w:p w14:paraId="6A49027A" w14:textId="0DF0FA22" w:rsidR="00AC2B62" w:rsidRDefault="00AC2B62" w:rsidP="002756D7">
      <w:pPr>
        <w:rPr>
          <w:rFonts w:ascii="Segoe UI" w:hAnsi="Segoe UI" w:cs="Segoe UI"/>
        </w:rPr>
      </w:pPr>
    </w:p>
    <w:p w14:paraId="70B8AED5" w14:textId="78182254" w:rsidR="00AC2B62" w:rsidRDefault="00AC2B62" w:rsidP="002756D7">
      <w:pPr>
        <w:rPr>
          <w:rFonts w:ascii="Segoe UI" w:hAnsi="Segoe UI" w:cs="Segoe UI"/>
        </w:rPr>
      </w:pPr>
    </w:p>
    <w:p w14:paraId="50E9E195" w14:textId="377FEEB7" w:rsidR="00AC2B62" w:rsidRDefault="00AC2B62" w:rsidP="002756D7">
      <w:pPr>
        <w:rPr>
          <w:rFonts w:ascii="Segoe UI" w:hAnsi="Segoe UI" w:cs="Segoe UI"/>
        </w:rPr>
      </w:pPr>
    </w:p>
    <w:p w14:paraId="41F5B74D" w14:textId="0A85D021" w:rsidR="00AC2B62" w:rsidRDefault="00AC2B62" w:rsidP="002756D7">
      <w:pPr>
        <w:rPr>
          <w:rFonts w:ascii="Segoe UI" w:hAnsi="Segoe UI" w:cs="Segoe UI"/>
        </w:rPr>
      </w:pPr>
    </w:p>
    <w:p w14:paraId="4A8E3C95" w14:textId="4DB6FB9E" w:rsidR="00AC2B62" w:rsidRDefault="00AC2B62" w:rsidP="002756D7">
      <w:pPr>
        <w:rPr>
          <w:rFonts w:ascii="Segoe UI" w:hAnsi="Segoe UI" w:cs="Segoe UI"/>
        </w:rPr>
      </w:pPr>
    </w:p>
    <w:p w14:paraId="7FDFADEB" w14:textId="43200230" w:rsidR="00AC2B62" w:rsidRDefault="00AC2B62" w:rsidP="002756D7">
      <w:pPr>
        <w:rPr>
          <w:rFonts w:ascii="Segoe UI" w:hAnsi="Segoe UI" w:cs="Segoe UI"/>
        </w:rPr>
      </w:pPr>
    </w:p>
    <w:p w14:paraId="3E00C1FB" w14:textId="3E1E8C28" w:rsidR="00AC2B62" w:rsidRDefault="00AC2B62" w:rsidP="002756D7">
      <w:pPr>
        <w:rPr>
          <w:rFonts w:ascii="Segoe UI" w:hAnsi="Segoe UI" w:cs="Segoe UI"/>
        </w:rPr>
      </w:pPr>
    </w:p>
    <w:p w14:paraId="34F3A96F" w14:textId="02B7C512" w:rsidR="00AC2B62" w:rsidRDefault="00AC2B62" w:rsidP="002756D7">
      <w:pPr>
        <w:rPr>
          <w:rFonts w:ascii="Segoe UI" w:hAnsi="Segoe UI" w:cs="Segoe UI"/>
        </w:rPr>
      </w:pPr>
    </w:p>
    <w:p w14:paraId="5F0FEA6D" w14:textId="00A13BDC" w:rsidR="00AC2B62" w:rsidRDefault="00AC2B62" w:rsidP="002756D7">
      <w:pPr>
        <w:rPr>
          <w:rFonts w:ascii="Segoe UI" w:hAnsi="Segoe UI" w:cs="Segoe UI"/>
        </w:rPr>
      </w:pPr>
    </w:p>
    <w:p w14:paraId="44820C63" w14:textId="4C2204E9" w:rsidR="00AC2B62" w:rsidRDefault="00AC2B62" w:rsidP="002756D7">
      <w:pPr>
        <w:rPr>
          <w:rFonts w:ascii="Segoe UI" w:hAnsi="Segoe UI" w:cs="Segoe UI"/>
        </w:rPr>
      </w:pPr>
    </w:p>
    <w:p w14:paraId="502346DE" w14:textId="7462A5E3" w:rsidR="00AC2B62" w:rsidRDefault="00AC2B62" w:rsidP="002756D7">
      <w:pPr>
        <w:rPr>
          <w:rFonts w:ascii="Segoe UI" w:hAnsi="Segoe UI" w:cs="Segoe UI"/>
        </w:rPr>
      </w:pPr>
    </w:p>
    <w:p w14:paraId="0782DD3F" w14:textId="426E5D07" w:rsidR="00AC2B62" w:rsidRDefault="00AC2B62" w:rsidP="002756D7">
      <w:pPr>
        <w:rPr>
          <w:rFonts w:ascii="Segoe UI" w:hAnsi="Segoe UI" w:cs="Segoe UI"/>
        </w:rPr>
      </w:pPr>
    </w:p>
    <w:p w14:paraId="1EF3B6A7" w14:textId="06B2E7BC" w:rsidR="00AC2B62" w:rsidRDefault="00AC2B62" w:rsidP="002756D7">
      <w:pPr>
        <w:rPr>
          <w:rFonts w:ascii="Segoe UI" w:hAnsi="Segoe UI" w:cs="Segoe UI"/>
        </w:rPr>
      </w:pPr>
    </w:p>
    <w:p w14:paraId="1870BA37" w14:textId="37A49C2F" w:rsidR="00AC2B62" w:rsidRDefault="00AC2B62" w:rsidP="002756D7">
      <w:pPr>
        <w:rPr>
          <w:rFonts w:ascii="Segoe UI" w:hAnsi="Segoe UI" w:cs="Segoe UI"/>
        </w:rPr>
      </w:pPr>
    </w:p>
    <w:p w14:paraId="41088680" w14:textId="7F1CA4A7" w:rsidR="00AC2B62" w:rsidRDefault="00AC2B62" w:rsidP="002756D7">
      <w:pPr>
        <w:rPr>
          <w:rFonts w:ascii="Segoe UI" w:hAnsi="Segoe UI" w:cs="Segoe UI"/>
        </w:rPr>
      </w:pPr>
    </w:p>
    <w:p w14:paraId="08E597CD" w14:textId="6AFD5422" w:rsidR="00AC2B62" w:rsidRDefault="00AC2B62" w:rsidP="002756D7">
      <w:pPr>
        <w:rPr>
          <w:rFonts w:ascii="Segoe UI" w:hAnsi="Segoe UI" w:cs="Segoe UI"/>
        </w:rPr>
      </w:pPr>
    </w:p>
    <w:p w14:paraId="13919331" w14:textId="52C87593" w:rsidR="00AC2B62" w:rsidRDefault="00AC2B62" w:rsidP="002756D7">
      <w:pPr>
        <w:rPr>
          <w:rFonts w:ascii="Segoe UI" w:hAnsi="Segoe UI" w:cs="Segoe UI"/>
        </w:rPr>
      </w:pPr>
    </w:p>
    <w:p w14:paraId="6F5359C6" w14:textId="6BA7E4CF" w:rsidR="00AC2B62" w:rsidRDefault="00AC2B62" w:rsidP="002756D7">
      <w:pPr>
        <w:rPr>
          <w:rFonts w:ascii="Segoe UI" w:hAnsi="Segoe UI" w:cs="Segoe UI"/>
        </w:rPr>
      </w:pPr>
    </w:p>
    <w:p w14:paraId="2301B7FC" w14:textId="13FC0FD9" w:rsidR="00AC2B62" w:rsidRDefault="00AC2B62" w:rsidP="002756D7">
      <w:pPr>
        <w:rPr>
          <w:rFonts w:ascii="Segoe UI" w:hAnsi="Segoe UI" w:cs="Segoe UI"/>
        </w:rPr>
      </w:pPr>
    </w:p>
    <w:p w14:paraId="47F8AE61" w14:textId="2A46A212" w:rsidR="00AC2B62" w:rsidRDefault="00AC2B62" w:rsidP="002756D7">
      <w:pPr>
        <w:rPr>
          <w:rFonts w:ascii="Segoe UI" w:hAnsi="Segoe UI" w:cs="Segoe UI"/>
        </w:rPr>
      </w:pPr>
    </w:p>
    <w:p w14:paraId="72C4566A" w14:textId="71342474" w:rsidR="00AC2B62" w:rsidRDefault="00AC2B62" w:rsidP="002756D7">
      <w:pPr>
        <w:rPr>
          <w:rFonts w:ascii="Segoe UI" w:hAnsi="Segoe UI" w:cs="Segoe UI"/>
        </w:rPr>
      </w:pPr>
    </w:p>
    <w:p w14:paraId="78677165" w14:textId="33762841" w:rsidR="00AC2B62" w:rsidRDefault="00AC2B62" w:rsidP="002756D7">
      <w:pPr>
        <w:rPr>
          <w:rFonts w:ascii="Segoe UI" w:hAnsi="Segoe UI" w:cs="Segoe UI"/>
        </w:rPr>
      </w:pPr>
    </w:p>
    <w:p w14:paraId="56F30321" w14:textId="43CBE7B3" w:rsidR="00AC2B62" w:rsidRDefault="00AC2B62" w:rsidP="002756D7">
      <w:pPr>
        <w:rPr>
          <w:rFonts w:ascii="Segoe UI" w:hAnsi="Segoe UI" w:cs="Segoe UI"/>
        </w:rPr>
      </w:pPr>
    </w:p>
    <w:p w14:paraId="00848849" w14:textId="776D0C38" w:rsidR="00AC2B62" w:rsidRDefault="00AC2B62" w:rsidP="002756D7">
      <w:pPr>
        <w:rPr>
          <w:rFonts w:ascii="Segoe UI" w:hAnsi="Segoe UI" w:cs="Segoe UI"/>
        </w:rPr>
      </w:pPr>
    </w:p>
    <w:p w14:paraId="53540ACE" w14:textId="77777777" w:rsidR="00AC2B62" w:rsidRDefault="00AC2B62" w:rsidP="00AC2B62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5C4ECB">
        <w:rPr>
          <w:rFonts w:ascii="Segoe UI" w:hAnsi="Segoe UI" w:cs="Segoe UI"/>
          <w:b/>
          <w:sz w:val="24"/>
          <w:szCs w:val="24"/>
          <w:u w:val="single"/>
        </w:rPr>
        <w:t xml:space="preserve">PLANO ANUAL DE ATIVIDADES E METAS </w:t>
      </w:r>
      <w:r>
        <w:rPr>
          <w:rFonts w:ascii="Segoe UI" w:hAnsi="Segoe UI" w:cs="Segoe UI"/>
          <w:b/>
          <w:sz w:val="24"/>
          <w:szCs w:val="24"/>
          <w:u w:val="single"/>
        </w:rPr>
        <w:t>–</w:t>
      </w:r>
      <w:r w:rsidRPr="005C4ECB">
        <w:rPr>
          <w:rFonts w:ascii="Segoe UI" w:hAnsi="Segoe UI" w:cs="Segoe UI"/>
          <w:b/>
          <w:sz w:val="24"/>
          <w:szCs w:val="24"/>
          <w:u w:val="single"/>
        </w:rPr>
        <w:t xml:space="preserve"> PAM</w:t>
      </w:r>
    </w:p>
    <w:p w14:paraId="5A2F6397" w14:textId="77777777" w:rsidR="00AC2B62" w:rsidRPr="005C4ECB" w:rsidRDefault="00AC2B62" w:rsidP="00AC2B62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670C8121" w14:textId="77777777" w:rsidR="00AC2B62" w:rsidRPr="005C4ECB" w:rsidRDefault="00AC2B62" w:rsidP="00AC2B62">
      <w:pPr>
        <w:rPr>
          <w:rFonts w:ascii="Segoe UI" w:hAnsi="Segoe UI" w:cs="Segoe UI"/>
          <w:sz w:val="24"/>
          <w:szCs w:val="24"/>
        </w:rPr>
      </w:pPr>
      <w:r w:rsidRPr="005C4ECB">
        <w:rPr>
          <w:rFonts w:ascii="Segoe UI" w:hAnsi="Segoe UI" w:cs="Segoe UI"/>
          <w:b/>
          <w:sz w:val="24"/>
          <w:szCs w:val="24"/>
        </w:rPr>
        <w:t>NOME DO CONSELHO DE CONSUMIDORES</w:t>
      </w:r>
      <w:r w:rsidRPr="005C4ECB">
        <w:rPr>
          <w:rFonts w:ascii="Segoe UI" w:hAnsi="Segoe UI" w:cs="Segoe UI"/>
          <w:sz w:val="24"/>
          <w:szCs w:val="24"/>
        </w:rPr>
        <w:t xml:space="preserve">: Conselho de Consumidores de Energia Elétrica da </w:t>
      </w:r>
      <w:r>
        <w:rPr>
          <w:rFonts w:ascii="Segoe UI" w:hAnsi="Segoe UI" w:cs="Segoe UI"/>
          <w:sz w:val="24"/>
          <w:szCs w:val="24"/>
        </w:rPr>
        <w:t>NEOENERGIA</w:t>
      </w:r>
      <w:r w:rsidRPr="005C4ECB">
        <w:rPr>
          <w:rFonts w:ascii="Segoe UI" w:hAnsi="Segoe UI" w:cs="Segoe UI"/>
          <w:sz w:val="24"/>
          <w:szCs w:val="24"/>
        </w:rPr>
        <w:t xml:space="preserve"> COSERN – CCC</w:t>
      </w:r>
    </w:p>
    <w:p w14:paraId="65C2B0B1" w14:textId="77777777" w:rsidR="00AC2B62" w:rsidRPr="005C4ECB" w:rsidRDefault="00AC2B62" w:rsidP="00AC2B62">
      <w:pPr>
        <w:rPr>
          <w:rFonts w:ascii="Segoe UI" w:hAnsi="Segoe UI" w:cs="Segoe UI"/>
          <w:sz w:val="24"/>
          <w:szCs w:val="24"/>
        </w:rPr>
      </w:pPr>
    </w:p>
    <w:p w14:paraId="7901711B" w14:textId="77777777" w:rsidR="00AC2B62" w:rsidRPr="00732DC6" w:rsidRDefault="00AC2B62" w:rsidP="00AC2B62">
      <w:pPr>
        <w:rPr>
          <w:rFonts w:ascii="Segoe UI" w:hAnsi="Segoe UI" w:cs="Segoe UI"/>
          <w:sz w:val="24"/>
          <w:szCs w:val="24"/>
        </w:rPr>
      </w:pPr>
      <w:r w:rsidRPr="005C4ECB">
        <w:rPr>
          <w:rFonts w:ascii="Segoe UI" w:hAnsi="Segoe UI" w:cs="Segoe UI"/>
          <w:b/>
          <w:sz w:val="24"/>
          <w:szCs w:val="24"/>
        </w:rPr>
        <w:t xml:space="preserve">PLANO DE ATIVIDADES E METAS – </w:t>
      </w:r>
      <w:r w:rsidRPr="00732DC6">
        <w:rPr>
          <w:rFonts w:ascii="Segoe UI" w:hAnsi="Segoe UI" w:cs="Segoe UI"/>
          <w:sz w:val="24"/>
          <w:szCs w:val="24"/>
        </w:rPr>
        <w:t>ANO 20</w:t>
      </w:r>
      <w:r>
        <w:rPr>
          <w:rFonts w:ascii="Segoe UI" w:hAnsi="Segoe UI" w:cs="Segoe UI"/>
          <w:sz w:val="24"/>
          <w:szCs w:val="24"/>
        </w:rPr>
        <w:t>23</w:t>
      </w:r>
    </w:p>
    <w:p w14:paraId="475D0DD9" w14:textId="77777777" w:rsidR="00AC2B62" w:rsidRPr="005C4ECB" w:rsidRDefault="00AC2B62" w:rsidP="00AC2B62">
      <w:pPr>
        <w:rPr>
          <w:rFonts w:ascii="Segoe UI" w:hAnsi="Segoe UI" w:cs="Segoe UI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AC2B62" w:rsidRPr="005C4ECB" w14:paraId="6D413592" w14:textId="77777777" w:rsidTr="006775A7">
        <w:tc>
          <w:tcPr>
            <w:tcW w:w="9350" w:type="dxa"/>
          </w:tcPr>
          <w:p w14:paraId="57E90D2E" w14:textId="77777777" w:rsidR="00AC2B62" w:rsidRDefault="00AC2B62" w:rsidP="006775A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22AB8544" w14:textId="77777777" w:rsidR="00AC2B62" w:rsidRDefault="00AC2B62" w:rsidP="006775A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OBJETIVOS E DETALHAMENTO DAS AÇÕES</w:t>
            </w:r>
          </w:p>
          <w:p w14:paraId="2924363B" w14:textId="77777777" w:rsidR="00AC2B62" w:rsidRPr="005C4ECB" w:rsidRDefault="00AC2B62" w:rsidP="006775A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79B10E75" w14:textId="77777777" w:rsidR="00AC2B62" w:rsidRDefault="00AC2B62" w:rsidP="00AC2B62">
      <w:pPr>
        <w:rPr>
          <w:sz w:val="30"/>
          <w:szCs w:val="3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940"/>
      </w:tblGrid>
      <w:tr w:rsidR="00AC2B62" w:rsidRPr="002E4D0E" w14:paraId="4213EB0B" w14:textId="77777777" w:rsidTr="006775A7">
        <w:trPr>
          <w:cantSplit/>
        </w:trPr>
        <w:tc>
          <w:tcPr>
            <w:tcW w:w="2410" w:type="dxa"/>
          </w:tcPr>
          <w:p w14:paraId="1884986A" w14:textId="77777777" w:rsidR="00AC2B62" w:rsidRPr="005C4ECB" w:rsidRDefault="00AC2B62" w:rsidP="006775A7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Meta/Atividade Número</w:t>
            </w:r>
          </w:p>
        </w:tc>
        <w:tc>
          <w:tcPr>
            <w:tcW w:w="6940" w:type="dxa"/>
          </w:tcPr>
          <w:p w14:paraId="31D7E25E" w14:textId="77777777" w:rsidR="00AC2B62" w:rsidRPr="005C4ECB" w:rsidRDefault="00AC2B62" w:rsidP="006775A7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5C4ECB">
              <w:rPr>
                <w:rFonts w:ascii="Segoe UI" w:hAnsi="Segoe UI" w:cs="Segoe UI"/>
                <w:b/>
                <w:sz w:val="24"/>
                <w:szCs w:val="24"/>
              </w:rPr>
              <w:t>Descrição</w:t>
            </w:r>
          </w:p>
        </w:tc>
      </w:tr>
      <w:tr w:rsidR="00AC2B62" w:rsidRPr="005C4ECB" w14:paraId="0DC8B1CD" w14:textId="77777777" w:rsidTr="006775A7">
        <w:trPr>
          <w:cantSplit/>
        </w:trPr>
        <w:tc>
          <w:tcPr>
            <w:tcW w:w="2410" w:type="dxa"/>
          </w:tcPr>
          <w:p w14:paraId="112CD5FF" w14:textId="32CBBEFD" w:rsidR="00AC2B62" w:rsidRPr="005C4ECB" w:rsidRDefault="00AC2B62" w:rsidP="006775A7">
            <w:pPr>
              <w:pStyle w:val="Textodenotaderodap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6940" w:type="dxa"/>
          </w:tcPr>
          <w:p w14:paraId="001A58AE" w14:textId="28CC508E" w:rsidR="00AC2B62" w:rsidRPr="005C4ECB" w:rsidRDefault="00AC2B62" w:rsidP="006775A7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Contratação de assistente administrativo</w:t>
            </w:r>
          </w:p>
        </w:tc>
      </w:tr>
    </w:tbl>
    <w:p w14:paraId="6759CDDA" w14:textId="77777777" w:rsidR="00AC2B62" w:rsidRPr="005C4ECB" w:rsidRDefault="00AC2B62" w:rsidP="00AC2B62">
      <w:pPr>
        <w:rPr>
          <w:rFonts w:ascii="Segoe UI" w:hAnsi="Segoe UI" w:cs="Segoe UI"/>
          <w:sz w:val="4"/>
        </w:rPr>
      </w:pPr>
    </w:p>
    <w:p w14:paraId="7B3B1E3B" w14:textId="77777777" w:rsidR="00AC2B62" w:rsidRDefault="00AC2B62" w:rsidP="00AC2B62">
      <w:pPr>
        <w:rPr>
          <w:sz w:val="4"/>
        </w:rPr>
      </w:pPr>
    </w:p>
    <w:p w14:paraId="2603C162" w14:textId="77777777" w:rsidR="00AC2B62" w:rsidRDefault="00AC2B62" w:rsidP="00AC2B62">
      <w:pPr>
        <w:rPr>
          <w:sz w:val="4"/>
        </w:rPr>
      </w:pPr>
    </w:p>
    <w:p w14:paraId="791EA17E" w14:textId="77777777" w:rsidR="00AC2B62" w:rsidRDefault="00AC2B62" w:rsidP="00AC2B62">
      <w:pPr>
        <w:rPr>
          <w:sz w:val="4"/>
        </w:rPr>
      </w:pPr>
    </w:p>
    <w:p w14:paraId="27265743" w14:textId="77777777" w:rsidR="00AC2B62" w:rsidRDefault="00AC2B62" w:rsidP="00AC2B62">
      <w:pPr>
        <w:rPr>
          <w:sz w:val="4"/>
        </w:rPr>
      </w:pPr>
    </w:p>
    <w:p w14:paraId="04EE5BD1" w14:textId="77777777" w:rsidR="00AC2B62" w:rsidRPr="002E4D0E" w:rsidRDefault="00AC2B62" w:rsidP="00AC2B62">
      <w:pPr>
        <w:rPr>
          <w:sz w:val="4"/>
        </w:rPr>
      </w:pPr>
    </w:p>
    <w:p w14:paraId="4745166D" w14:textId="77777777" w:rsidR="00AC2B62" w:rsidRPr="002E4D0E" w:rsidRDefault="00AC2B62" w:rsidP="00AC2B62">
      <w:pPr>
        <w:rPr>
          <w:sz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AC2B62" w:rsidRPr="002E4D0E" w14:paraId="2867C7CB" w14:textId="77777777" w:rsidTr="006775A7">
        <w:trPr>
          <w:cantSplit/>
        </w:trPr>
        <w:tc>
          <w:tcPr>
            <w:tcW w:w="9350" w:type="dxa"/>
          </w:tcPr>
          <w:p w14:paraId="407A2199" w14:textId="77777777" w:rsidR="00AC2B62" w:rsidRPr="002E4D0E" w:rsidRDefault="00AC2B62" w:rsidP="006775A7">
            <w:pPr>
              <w:rPr>
                <w:b/>
                <w:sz w:val="22"/>
                <w:szCs w:val="22"/>
              </w:rPr>
            </w:pPr>
            <w:r w:rsidRPr="00844CDF">
              <w:rPr>
                <w:rFonts w:ascii="Segoe UI" w:hAnsi="Segoe UI" w:cs="Segoe UI"/>
                <w:b/>
                <w:sz w:val="22"/>
                <w:szCs w:val="22"/>
              </w:rPr>
              <w:t>OBJETIVO:</w:t>
            </w:r>
          </w:p>
        </w:tc>
      </w:tr>
      <w:tr w:rsidR="00AC2B62" w:rsidRPr="002E4D0E" w14:paraId="6AD8FA79" w14:textId="77777777" w:rsidTr="006775A7">
        <w:trPr>
          <w:cantSplit/>
        </w:trPr>
        <w:tc>
          <w:tcPr>
            <w:tcW w:w="9350" w:type="dxa"/>
          </w:tcPr>
          <w:p w14:paraId="30688F16" w14:textId="77777777" w:rsidR="00AC2B62" w:rsidRDefault="00AC2B62" w:rsidP="006775A7">
            <w:pPr>
              <w:ind w:left="72"/>
              <w:jc w:val="both"/>
              <w:rPr>
                <w:sz w:val="22"/>
              </w:rPr>
            </w:pPr>
          </w:p>
          <w:p w14:paraId="36461EC0" w14:textId="04C9ED98" w:rsidR="00AC2B62" w:rsidRDefault="00AC2B62" w:rsidP="006775A7">
            <w:pPr>
              <w:jc w:val="both"/>
              <w:rPr>
                <w:rFonts w:ascii="Segoe UI" w:hAnsi="Segoe UI" w:cs="Segoe UI"/>
              </w:rPr>
            </w:pPr>
            <w:r w:rsidRPr="00244F7F">
              <w:rPr>
                <w:rFonts w:ascii="Segoe UI" w:hAnsi="Segoe UI" w:cs="Segoe UI"/>
              </w:rPr>
              <w:t xml:space="preserve">Promover a </w:t>
            </w:r>
            <w:r>
              <w:rPr>
                <w:rFonts w:ascii="Segoe UI" w:hAnsi="Segoe UI" w:cs="Segoe UI"/>
              </w:rPr>
              <w:t xml:space="preserve">contratação de um assistente administrativo para apoio das ações e projetos. </w:t>
            </w:r>
          </w:p>
          <w:p w14:paraId="3B168AD6" w14:textId="77777777" w:rsidR="00AC2B62" w:rsidRPr="00244F7F" w:rsidRDefault="00AC2B62" w:rsidP="006775A7">
            <w:pPr>
              <w:jc w:val="both"/>
            </w:pPr>
          </w:p>
        </w:tc>
      </w:tr>
    </w:tbl>
    <w:p w14:paraId="210DDFC8" w14:textId="77777777" w:rsidR="00AC2B62" w:rsidRPr="002E4D0E" w:rsidRDefault="00AC2B62" w:rsidP="00AC2B62">
      <w:pPr>
        <w:rPr>
          <w:sz w:val="30"/>
          <w:szCs w:val="30"/>
        </w:rPr>
      </w:pPr>
    </w:p>
    <w:tbl>
      <w:tblPr>
        <w:tblStyle w:val="Tabelacomgrade"/>
        <w:tblW w:w="9052" w:type="dxa"/>
        <w:tblInd w:w="108" w:type="dxa"/>
        <w:tblLook w:val="04A0" w:firstRow="1" w:lastRow="0" w:firstColumn="1" w:lastColumn="0" w:noHBand="0" w:noVBand="1"/>
      </w:tblPr>
      <w:tblGrid>
        <w:gridCol w:w="9052"/>
      </w:tblGrid>
      <w:tr w:rsidR="00AC2B62" w:rsidRPr="002E4D0E" w14:paraId="63D4E3AC" w14:textId="77777777" w:rsidTr="00AC2B62">
        <w:trPr>
          <w:trHeight w:val="55"/>
        </w:trPr>
        <w:tc>
          <w:tcPr>
            <w:tcW w:w="9052" w:type="dxa"/>
          </w:tcPr>
          <w:p w14:paraId="2C4EBDD2" w14:textId="77777777" w:rsidR="00AC2B62" w:rsidRPr="00844CDF" w:rsidRDefault="00AC2B62" w:rsidP="006775A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844CDF">
              <w:rPr>
                <w:rFonts w:ascii="Segoe UI" w:hAnsi="Segoe UI" w:cs="Segoe UI"/>
                <w:b/>
                <w:sz w:val="22"/>
                <w:szCs w:val="22"/>
              </w:rPr>
              <w:t>DETALHAMENTO:</w:t>
            </w:r>
          </w:p>
        </w:tc>
      </w:tr>
      <w:tr w:rsidR="00AC2B62" w:rsidRPr="002E4D0E" w14:paraId="06A68AFD" w14:textId="77777777" w:rsidTr="00AC2B62">
        <w:trPr>
          <w:trHeight w:val="874"/>
        </w:trPr>
        <w:tc>
          <w:tcPr>
            <w:tcW w:w="9052" w:type="dxa"/>
          </w:tcPr>
          <w:p w14:paraId="6EC49575" w14:textId="4B236BE1" w:rsidR="00AC2B62" w:rsidRPr="000074EB" w:rsidRDefault="00AC2B62" w:rsidP="006775A7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Contratação mensal do serviço.</w:t>
            </w:r>
          </w:p>
        </w:tc>
      </w:tr>
      <w:tr w:rsidR="00AC2B62" w:rsidRPr="002E4D0E" w14:paraId="2442B5B0" w14:textId="77777777" w:rsidTr="00AC2B62">
        <w:trPr>
          <w:trHeight w:val="48"/>
        </w:trPr>
        <w:tc>
          <w:tcPr>
            <w:tcW w:w="9052" w:type="dxa"/>
          </w:tcPr>
          <w:p w14:paraId="3E2ECB86" w14:textId="77777777" w:rsidR="00AC2B62" w:rsidRDefault="00AC2B62" w:rsidP="006775A7">
            <w:pPr>
              <w:rPr>
                <w:sz w:val="22"/>
              </w:rPr>
            </w:pPr>
          </w:p>
        </w:tc>
      </w:tr>
    </w:tbl>
    <w:p w14:paraId="2E40EAE5" w14:textId="77777777" w:rsidR="00AC2B62" w:rsidRDefault="00AC2B62" w:rsidP="00AC2B62">
      <w:pPr>
        <w:rPr>
          <w:sz w:val="30"/>
          <w:szCs w:val="30"/>
        </w:rPr>
      </w:pPr>
    </w:p>
    <w:tbl>
      <w:tblPr>
        <w:tblStyle w:val="Tabelacomgrade"/>
        <w:tblW w:w="9368" w:type="dxa"/>
        <w:tblInd w:w="108" w:type="dxa"/>
        <w:tblLook w:val="04A0" w:firstRow="1" w:lastRow="0" w:firstColumn="1" w:lastColumn="0" w:noHBand="0" w:noVBand="1"/>
      </w:tblPr>
      <w:tblGrid>
        <w:gridCol w:w="9368"/>
      </w:tblGrid>
      <w:tr w:rsidR="00AC2B62" w:rsidRPr="002E4D0E" w14:paraId="4B27AD4D" w14:textId="77777777" w:rsidTr="006775A7">
        <w:trPr>
          <w:trHeight w:val="308"/>
        </w:trPr>
        <w:tc>
          <w:tcPr>
            <w:tcW w:w="9368" w:type="dxa"/>
          </w:tcPr>
          <w:p w14:paraId="0B801163" w14:textId="77777777" w:rsidR="00AC2B62" w:rsidRPr="003B035E" w:rsidRDefault="00AC2B62" w:rsidP="006775A7">
            <w:pPr>
              <w:rPr>
                <w:rFonts w:ascii="Segoe UI" w:hAnsi="Segoe UI" w:cs="Segoe UI"/>
                <w:sz w:val="30"/>
                <w:szCs w:val="30"/>
              </w:rPr>
            </w:pPr>
            <w:r w:rsidRPr="003B035E">
              <w:rPr>
                <w:rFonts w:ascii="Segoe UI" w:hAnsi="Segoe UI" w:cs="Segoe UI"/>
                <w:b/>
                <w:sz w:val="22"/>
                <w:szCs w:val="22"/>
              </w:rPr>
              <w:t xml:space="preserve">ORÇAMENTO: </w:t>
            </w:r>
          </w:p>
        </w:tc>
      </w:tr>
      <w:tr w:rsidR="00AC2B62" w:rsidRPr="003B035E" w14:paraId="6C211515" w14:textId="77777777" w:rsidTr="006775A7">
        <w:trPr>
          <w:trHeight w:val="1138"/>
        </w:trPr>
        <w:tc>
          <w:tcPr>
            <w:tcW w:w="9368" w:type="dxa"/>
          </w:tcPr>
          <w:p w14:paraId="4C302E80" w14:textId="77777777" w:rsidR="00AC2B62" w:rsidRPr="003B035E" w:rsidRDefault="00AC2B62" w:rsidP="006775A7">
            <w:pPr>
              <w:jc w:val="both"/>
              <w:rPr>
                <w:rFonts w:ascii="Segoe UI" w:hAnsi="Segoe UI" w:cs="Segoe UI"/>
              </w:rPr>
            </w:pPr>
          </w:p>
          <w:p w14:paraId="6F74C1EF" w14:textId="307D5E1D" w:rsidR="00AC2B62" w:rsidRPr="003B035E" w:rsidRDefault="00AC2B62" w:rsidP="006775A7">
            <w:pPr>
              <w:jc w:val="both"/>
              <w:rPr>
                <w:rFonts w:ascii="Segoe UI" w:hAnsi="Segoe UI" w:cs="Segoe UI"/>
              </w:rPr>
            </w:pPr>
            <w:r w:rsidRPr="003B035E">
              <w:rPr>
                <w:rFonts w:ascii="Segoe UI" w:hAnsi="Segoe UI" w:cs="Segoe UI"/>
              </w:rPr>
              <w:t>Foi orçado o valor de R$</w:t>
            </w:r>
            <w:r>
              <w:rPr>
                <w:rFonts w:ascii="Segoe UI" w:hAnsi="Segoe UI" w:cs="Segoe UI"/>
              </w:rPr>
              <w:t xml:space="preserve"> 60.000,00 </w:t>
            </w:r>
            <w:r w:rsidRPr="003B035E"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/>
              </w:rPr>
              <w:t>sessenta mil reais), com valor de R$ 5.000,00 mensais.</w:t>
            </w:r>
          </w:p>
          <w:p w14:paraId="6D40DB11" w14:textId="77777777" w:rsidR="00AC2B62" w:rsidRPr="003B035E" w:rsidRDefault="00AC2B62" w:rsidP="006775A7">
            <w:pPr>
              <w:jc w:val="both"/>
              <w:rPr>
                <w:rFonts w:ascii="Segoe UI" w:hAnsi="Segoe UI" w:cs="Segoe UI"/>
                <w:b/>
              </w:rPr>
            </w:pPr>
          </w:p>
        </w:tc>
      </w:tr>
    </w:tbl>
    <w:p w14:paraId="2D7AA6EC" w14:textId="55628460" w:rsidR="00AC2B62" w:rsidRDefault="00AC2B62" w:rsidP="002756D7">
      <w:pPr>
        <w:rPr>
          <w:rFonts w:ascii="Segoe UI" w:hAnsi="Segoe UI" w:cs="Segoe UI"/>
        </w:rPr>
      </w:pPr>
    </w:p>
    <w:p w14:paraId="3F7D2C25" w14:textId="4013560B" w:rsidR="00AC2B62" w:rsidRDefault="00AC2B62" w:rsidP="002756D7">
      <w:pPr>
        <w:rPr>
          <w:rFonts w:ascii="Segoe UI" w:hAnsi="Segoe UI" w:cs="Segoe UI"/>
        </w:rPr>
      </w:pPr>
    </w:p>
    <w:p w14:paraId="40D8AC3A" w14:textId="77777777" w:rsidR="00AC2B62" w:rsidRDefault="00AC2B62" w:rsidP="002756D7">
      <w:pPr>
        <w:rPr>
          <w:rFonts w:ascii="Segoe UI" w:hAnsi="Segoe UI" w:cs="Segoe UI"/>
        </w:rPr>
      </w:pPr>
    </w:p>
    <w:sectPr w:rsidR="00AC2B62" w:rsidSect="007E1457">
      <w:headerReference w:type="even" r:id="rId9"/>
      <w:headerReference w:type="default" r:id="rId10"/>
      <w:footerReference w:type="default" r:id="rId11"/>
      <w:pgSz w:w="11907" w:h="16834" w:code="9"/>
      <w:pgMar w:top="2289" w:right="1134" w:bottom="1701" w:left="1418" w:header="15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5C4F1" w14:textId="77777777" w:rsidR="00A452AF" w:rsidRDefault="00A452AF">
      <w:r>
        <w:separator/>
      </w:r>
    </w:p>
  </w:endnote>
  <w:endnote w:type="continuationSeparator" w:id="0">
    <w:p w14:paraId="21CF7A74" w14:textId="77777777" w:rsidR="00A452AF" w:rsidRDefault="00A4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13FD" w14:textId="4149D8F2" w:rsidR="00745D77" w:rsidRPr="00C91EF8" w:rsidRDefault="008D0095">
    <w:pPr>
      <w:pStyle w:val="Rodap"/>
      <w:pBdr>
        <w:top w:val="single" w:sz="6" w:space="1" w:color="auto"/>
      </w:pBdr>
      <w:tabs>
        <w:tab w:val="clear" w:pos="8838"/>
        <w:tab w:val="right" w:pos="8789"/>
      </w:tabs>
      <w:ind w:right="-1"/>
      <w:jc w:val="center"/>
      <w:rPr>
        <w:rFonts w:ascii="Segoe UI" w:hAnsi="Segoe UI" w:cs="Segoe UI"/>
        <w:spacing w:val="30"/>
        <w:sz w:val="14"/>
        <w:szCs w:val="14"/>
      </w:rPr>
    </w:pPr>
    <w:r>
      <w:rPr>
        <w:rFonts w:ascii="Segoe UI" w:hAnsi="Segoe UI" w:cs="Segoe UI"/>
        <w:noProof/>
        <w:spacing w:val="30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914802C" wp14:editId="564C4E94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7560945" cy="273050"/>
              <wp:effectExtent l="0" t="0" r="0" b="12700"/>
              <wp:wrapNone/>
              <wp:docPr id="294" name="MSIPCM8bd5456d88edb0a8043eacd3" descr="{&quot;HashCode&quot;:15798639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CBB5FA" w14:textId="77FC6201" w:rsidR="008D0095" w:rsidRPr="00840060" w:rsidRDefault="00840060" w:rsidP="00840060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840060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4802C" id="_x0000_t202" coordsize="21600,21600" o:spt="202" path="m,l,21600r21600,l21600,xe">
              <v:stroke joinstyle="miter"/>
              <v:path gradientshapeok="t" o:connecttype="rect"/>
            </v:shapetype>
            <v:shape id="MSIPCM8bd5456d88edb0a8043eacd3" o:spid="_x0000_s1029" type="#_x0000_t202" alt="{&quot;HashCode&quot;:1579863909,&quot;Height&quot;:841.0,&quot;Width&quot;:595.0,&quot;Placement&quot;:&quot;Footer&quot;,&quot;Index&quot;:&quot;Primary&quot;,&quot;Section&quot;:1,&quot;Top&quot;:0.0,&quot;Left&quot;:0.0}" style="position:absolute;left:0;text-align:left;margin-left:0;margin-top:805.2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" o:allowincell="f" filled="f" stroked="f" strokeweight=".5pt">
              <v:textbox inset=",0,,0">
                <w:txbxContent>
                  <w:p w14:paraId="1CCBB5FA" w14:textId="77FC6201" w:rsidR="008D0095" w:rsidRPr="00840060" w:rsidRDefault="00840060" w:rsidP="00840060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840060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5D77" w:rsidRPr="00C91EF8">
      <w:rPr>
        <w:rFonts w:ascii="Segoe UI" w:hAnsi="Segoe UI" w:cs="Segoe UI"/>
        <w:spacing w:val="30"/>
        <w:sz w:val="14"/>
        <w:szCs w:val="14"/>
      </w:rPr>
      <w:t xml:space="preserve">Rua </w:t>
    </w:r>
    <w:r w:rsidR="0013741B" w:rsidRPr="00C91EF8">
      <w:rPr>
        <w:rFonts w:ascii="Segoe UI" w:hAnsi="Segoe UI" w:cs="Segoe UI"/>
        <w:spacing w:val="30"/>
        <w:sz w:val="14"/>
        <w:szCs w:val="14"/>
      </w:rPr>
      <w:t>Mermoz,</w:t>
    </w:r>
    <w:r w:rsidR="00745D77" w:rsidRPr="00C91EF8">
      <w:rPr>
        <w:rFonts w:ascii="Segoe UI" w:hAnsi="Segoe UI" w:cs="Segoe UI"/>
        <w:spacing w:val="30"/>
        <w:sz w:val="14"/>
        <w:szCs w:val="14"/>
      </w:rPr>
      <w:t xml:space="preserve"> 150 - Baldo - Natal/</w:t>
    </w:r>
    <w:r w:rsidR="0013741B" w:rsidRPr="00C91EF8">
      <w:rPr>
        <w:rFonts w:ascii="Segoe UI" w:hAnsi="Segoe UI" w:cs="Segoe UI"/>
        <w:spacing w:val="30"/>
        <w:sz w:val="14"/>
        <w:szCs w:val="14"/>
      </w:rPr>
      <w:t>R</w:t>
    </w:r>
    <w:r w:rsidR="001A2D1F" w:rsidRPr="00C91EF8">
      <w:rPr>
        <w:rFonts w:ascii="Segoe UI" w:hAnsi="Segoe UI" w:cs="Segoe UI"/>
        <w:spacing w:val="30"/>
        <w:sz w:val="14"/>
        <w:szCs w:val="14"/>
      </w:rPr>
      <w:t>N</w:t>
    </w:r>
    <w:r w:rsidR="00745D77" w:rsidRPr="00C91EF8">
      <w:rPr>
        <w:rFonts w:ascii="Segoe UI" w:hAnsi="Segoe UI" w:cs="Segoe UI"/>
        <w:spacing w:val="30"/>
        <w:sz w:val="14"/>
        <w:szCs w:val="14"/>
      </w:rPr>
      <w:t xml:space="preserve"> - </w:t>
    </w:r>
    <w:r w:rsidR="0013741B" w:rsidRPr="00C91EF8">
      <w:rPr>
        <w:rFonts w:ascii="Segoe UI" w:hAnsi="Segoe UI" w:cs="Segoe UI"/>
        <w:spacing w:val="30"/>
        <w:sz w:val="14"/>
        <w:szCs w:val="14"/>
      </w:rPr>
      <w:t>CEP</w:t>
    </w:r>
    <w:r w:rsidR="00745D77" w:rsidRPr="00C91EF8">
      <w:rPr>
        <w:rFonts w:ascii="Segoe UI" w:hAnsi="Segoe UI" w:cs="Segoe UI"/>
        <w:spacing w:val="30"/>
        <w:sz w:val="14"/>
        <w:szCs w:val="14"/>
      </w:rPr>
      <w:t xml:space="preserve"> 59025-250 - Fone (084)</w:t>
    </w:r>
    <w:r w:rsidR="00C1222A" w:rsidRPr="00C91EF8">
      <w:rPr>
        <w:rFonts w:ascii="Segoe UI" w:hAnsi="Segoe UI" w:cs="Segoe UI"/>
        <w:spacing w:val="30"/>
        <w:sz w:val="14"/>
        <w:szCs w:val="14"/>
      </w:rPr>
      <w:t xml:space="preserve"> </w:t>
    </w:r>
    <w:r w:rsidR="00015A37" w:rsidRPr="00C91EF8">
      <w:rPr>
        <w:rFonts w:ascii="Segoe UI" w:hAnsi="Segoe UI" w:cs="Segoe UI"/>
        <w:spacing w:val="30"/>
        <w:sz w:val="14"/>
        <w:szCs w:val="14"/>
      </w:rPr>
      <w:t>3</w:t>
    </w:r>
    <w:r w:rsidR="00745D77" w:rsidRPr="00C91EF8">
      <w:rPr>
        <w:rFonts w:ascii="Segoe UI" w:hAnsi="Segoe UI" w:cs="Segoe UI"/>
        <w:spacing w:val="30"/>
        <w:sz w:val="14"/>
        <w:szCs w:val="14"/>
      </w:rPr>
      <w:t>215</w:t>
    </w:r>
    <w:r w:rsidR="00015A37" w:rsidRPr="00C91EF8">
      <w:rPr>
        <w:rFonts w:ascii="Segoe UI" w:hAnsi="Segoe UI" w:cs="Segoe UI"/>
        <w:spacing w:val="30"/>
        <w:sz w:val="14"/>
        <w:szCs w:val="14"/>
      </w:rPr>
      <w:t>-</w:t>
    </w:r>
    <w:r w:rsidR="00745D77" w:rsidRPr="00C91EF8">
      <w:rPr>
        <w:rFonts w:ascii="Segoe UI" w:hAnsi="Segoe UI" w:cs="Segoe UI"/>
        <w:spacing w:val="30"/>
        <w:sz w:val="14"/>
        <w:szCs w:val="14"/>
      </w:rPr>
      <w:t>61</w:t>
    </w:r>
    <w:r w:rsidR="00D70538">
      <w:rPr>
        <w:rFonts w:ascii="Segoe UI" w:hAnsi="Segoe UI" w:cs="Segoe UI"/>
        <w:spacing w:val="30"/>
        <w:sz w:val="14"/>
        <w:szCs w:val="14"/>
      </w:rPr>
      <w:t>52</w:t>
    </w:r>
    <w:r w:rsidR="00015A37" w:rsidRPr="00C91EF8">
      <w:rPr>
        <w:rFonts w:ascii="Segoe UI" w:hAnsi="Segoe UI" w:cs="Segoe UI"/>
        <w:spacing w:val="30"/>
        <w:sz w:val="14"/>
        <w:szCs w:val="14"/>
      </w:rPr>
      <w:t xml:space="preserve"> </w:t>
    </w:r>
  </w:p>
  <w:p w14:paraId="515487FB" w14:textId="77777777" w:rsidR="00745D77" w:rsidRPr="00C91EF8" w:rsidRDefault="00745D77">
    <w:pPr>
      <w:pStyle w:val="Rodap"/>
      <w:pBdr>
        <w:top w:val="single" w:sz="6" w:space="1" w:color="auto"/>
      </w:pBdr>
      <w:tabs>
        <w:tab w:val="clear" w:pos="8838"/>
        <w:tab w:val="right" w:pos="8789"/>
      </w:tabs>
      <w:ind w:right="-1"/>
      <w:jc w:val="right"/>
      <w:rPr>
        <w:rFonts w:ascii="Segoe UI" w:hAnsi="Segoe UI" w:cs="Segoe U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44637" w14:textId="77777777" w:rsidR="00A452AF" w:rsidRDefault="00A452AF">
      <w:r>
        <w:separator/>
      </w:r>
    </w:p>
  </w:footnote>
  <w:footnote w:type="continuationSeparator" w:id="0">
    <w:p w14:paraId="2EB25A97" w14:textId="77777777" w:rsidR="00A452AF" w:rsidRDefault="00A4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5F35" w14:textId="77777777" w:rsidR="00745D77" w:rsidRDefault="00856F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45D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5D7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C34CBF" w14:textId="77777777" w:rsidR="00745D77" w:rsidRDefault="00745D7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61509" w14:textId="2037F0BB" w:rsidR="0084457B" w:rsidRPr="00D971CA" w:rsidRDefault="007E1457" w:rsidP="0084457B">
    <w:pPr>
      <w:pStyle w:val="Cabealho"/>
      <w:rPr>
        <w:color w:val="000000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91BF93" wp14:editId="0A44DFE0">
          <wp:simplePos x="0" y="0"/>
          <wp:positionH relativeFrom="column">
            <wp:posOffset>-48895</wp:posOffset>
          </wp:positionH>
          <wp:positionV relativeFrom="paragraph">
            <wp:posOffset>-798584</wp:posOffset>
          </wp:positionV>
          <wp:extent cx="1551291" cy="613410"/>
          <wp:effectExtent l="0" t="0" r="0" b="0"/>
          <wp:wrapNone/>
          <wp:docPr id="320" name="Imagem 1">
            <a:extLst xmlns:a="http://schemas.openxmlformats.org/drawingml/2006/main">
              <a:ext uri="{FF2B5EF4-FFF2-40B4-BE49-F238E27FC236}">
                <a16:creationId xmlns:a16="http://schemas.microsoft.com/office/drawing/2014/main" id="{3B580D46-9CD0-4891-8F64-9D6842BD32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>
                    <a:extLst>
                      <a:ext uri="{FF2B5EF4-FFF2-40B4-BE49-F238E27FC236}">
                        <a16:creationId xmlns:a16="http://schemas.microsoft.com/office/drawing/2014/main" id="{3B580D46-9CD0-4891-8F64-9D6842BD32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729"/>
                  <a:stretch/>
                </pic:blipFill>
                <pic:spPr bwMode="auto">
                  <a:xfrm>
                    <a:off x="0" y="0"/>
                    <a:ext cx="1551291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E1D408" wp14:editId="4B674160">
              <wp:simplePos x="0" y="0"/>
              <wp:positionH relativeFrom="column">
                <wp:posOffset>636270</wp:posOffset>
              </wp:positionH>
              <wp:positionV relativeFrom="paragraph">
                <wp:posOffset>-185420</wp:posOffset>
              </wp:positionV>
              <wp:extent cx="4495800" cy="1403985"/>
              <wp:effectExtent l="0" t="0" r="0" b="63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375AC" w14:textId="77777777" w:rsidR="0084457B" w:rsidRPr="00B21790" w:rsidRDefault="0084457B" w:rsidP="00B2179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790">
                            <w:rPr>
                              <w:rFonts w:ascii="Segoe UI" w:hAnsi="Segoe UI" w:cs="Segoe UI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CONSELHO DE CONSUMIDORES DA COSERN - CCS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E1D4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50.1pt;margin-top:-14.6pt;width:35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" stroked="f">
              <v:textbox style="mso-fit-shape-to-text:t">
                <w:txbxContent>
                  <w:p w14:paraId="25C375AC" w14:textId="77777777" w:rsidR="0084457B" w:rsidRPr="00B21790" w:rsidRDefault="0084457B" w:rsidP="00B21790">
                    <w:pPr>
                      <w:jc w:val="center"/>
                      <w:rPr>
                        <w:rFonts w:ascii="Segoe UI" w:hAnsi="Segoe UI" w:cs="Segoe UI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B21790">
                      <w:rPr>
                        <w:rFonts w:ascii="Segoe UI" w:hAnsi="Segoe UI" w:cs="Segoe UI"/>
                        <w:b/>
                        <w:color w:val="000000" w:themeColor="text1"/>
                        <w:sz w:val="24"/>
                        <w:szCs w:val="24"/>
                      </w:rPr>
                      <w:t>CONSELHO DE CONSUMIDORES DA COSERN - CCS</w:t>
                    </w:r>
                  </w:p>
                </w:txbxContent>
              </v:textbox>
            </v:shape>
          </w:pict>
        </mc:Fallback>
      </mc:AlternateContent>
    </w:r>
    <w:r w:rsidR="0084457B">
      <w:t>__________________________________________________________________________________________</w:t>
    </w:r>
  </w:p>
  <w:p w14:paraId="74C923AF" w14:textId="5D1DC5A6" w:rsidR="00C91EF8" w:rsidRDefault="00C91EF8">
    <w:pPr>
      <w:pStyle w:val="Cabealho"/>
    </w:pPr>
  </w:p>
  <w:p w14:paraId="0DF91A75" w14:textId="77777777" w:rsidR="0084457B" w:rsidRDefault="008445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tulo1"/>
      <w:lvlText w:val="%1.5"/>
      <w:legacy w:legacy="1" w:legacySpace="144" w:legacyIndent="0"/>
      <w:lvlJc w:val="left"/>
    </w:lvl>
    <w:lvl w:ilvl="1">
      <w:start w:val="1"/>
      <w:numFmt w:val="decimal"/>
      <w:pStyle w:val="Ttulo2"/>
      <w:lvlText w:val="%1.5%2"/>
      <w:legacy w:legacy="1" w:legacySpace="144" w:legacyIndent="0"/>
      <w:lvlJc w:val="left"/>
    </w:lvl>
    <w:lvl w:ilvl="2">
      <w:start w:val="1"/>
      <w:numFmt w:val="decimal"/>
      <w:pStyle w:val="Ttulo3"/>
      <w:lvlText w:val="%1.5%2.%3"/>
      <w:legacy w:legacy="1" w:legacySpace="144" w:legacyIndent="0"/>
      <w:lvlJc w:val="left"/>
    </w:lvl>
    <w:lvl w:ilvl="3">
      <w:start w:val="1"/>
      <w:numFmt w:val="upperRoman"/>
      <w:pStyle w:val="Ttulo4"/>
      <w:lvlText w:val="%1.5%2.%3.7%4"/>
      <w:legacy w:legacy="1" w:legacySpace="144" w:legacyIndent="284"/>
      <w:lvlJc w:val="left"/>
    </w:lvl>
    <w:lvl w:ilvl="4">
      <w:start w:val="1"/>
      <w:numFmt w:val="upperRoman"/>
      <w:pStyle w:val="Ttulo5"/>
      <w:lvlText w:val="%1.5%2.%3.7%4.%5"/>
      <w:legacy w:legacy="1" w:legacySpace="144" w:legacyIndent="0"/>
      <w:lvlJc w:val="left"/>
    </w:lvl>
    <w:lvl w:ilvl="5">
      <w:start w:val="1"/>
      <w:numFmt w:val="decimal"/>
      <w:pStyle w:val="Ttulo6"/>
      <w:lvlText w:val="%1.5%2.%3.7%4.%5.%6"/>
      <w:legacy w:legacy="1" w:legacySpace="144" w:legacyIndent="0"/>
      <w:lvlJc w:val="left"/>
    </w:lvl>
    <w:lvl w:ilvl="6">
      <w:start w:val="1"/>
      <w:numFmt w:val="decimal"/>
      <w:pStyle w:val="Ttulo7"/>
      <w:lvlText w:val="%1.5%2.%3.7%4.%5.%6.%7"/>
      <w:legacy w:legacy="1" w:legacySpace="144" w:legacyIndent="0"/>
      <w:lvlJc w:val="left"/>
    </w:lvl>
    <w:lvl w:ilvl="7">
      <w:start w:val="1"/>
      <w:numFmt w:val="decimal"/>
      <w:pStyle w:val="Ttulo8"/>
      <w:lvlText w:val="%1.5%2.%3.7%4.%5.%6.%7.%8"/>
      <w:legacy w:legacy="1" w:legacySpace="144" w:legacyIndent="0"/>
      <w:lvlJc w:val="left"/>
    </w:lvl>
    <w:lvl w:ilvl="8">
      <w:start w:val="1"/>
      <w:numFmt w:val="decimal"/>
      <w:pStyle w:val="Ttulo9"/>
      <w:lvlText w:val="%1.5%2.%3.7%4.%5.%6.%7.%8.%9"/>
      <w:legacy w:legacy="1" w:legacySpace="144" w:legacyIndent="0"/>
      <w:lvlJc w:val="left"/>
    </w:lvl>
  </w:abstractNum>
  <w:abstractNum w:abstractNumId="1" w15:restartNumberingAfterBreak="0">
    <w:nsid w:val="120462C9"/>
    <w:multiLevelType w:val="hybridMultilevel"/>
    <w:tmpl w:val="E85EE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E3"/>
    <w:rsid w:val="000074EB"/>
    <w:rsid w:val="00014F67"/>
    <w:rsid w:val="00015654"/>
    <w:rsid w:val="00015A37"/>
    <w:rsid w:val="00017265"/>
    <w:rsid w:val="00024AA6"/>
    <w:rsid w:val="00025002"/>
    <w:rsid w:val="00033AF4"/>
    <w:rsid w:val="0003594E"/>
    <w:rsid w:val="0004019B"/>
    <w:rsid w:val="000533E8"/>
    <w:rsid w:val="00063D64"/>
    <w:rsid w:val="00066354"/>
    <w:rsid w:val="00067658"/>
    <w:rsid w:val="000802CF"/>
    <w:rsid w:val="00086CED"/>
    <w:rsid w:val="00086D68"/>
    <w:rsid w:val="0008704A"/>
    <w:rsid w:val="00087A50"/>
    <w:rsid w:val="000933D1"/>
    <w:rsid w:val="00097DBB"/>
    <w:rsid w:val="000A497B"/>
    <w:rsid w:val="000B7090"/>
    <w:rsid w:val="000C1BC9"/>
    <w:rsid w:val="000C22F3"/>
    <w:rsid w:val="000C62BB"/>
    <w:rsid w:val="000D3AF0"/>
    <w:rsid w:val="000E5E2A"/>
    <w:rsid w:val="000E6494"/>
    <w:rsid w:val="000F7183"/>
    <w:rsid w:val="00102245"/>
    <w:rsid w:val="00102F00"/>
    <w:rsid w:val="00105305"/>
    <w:rsid w:val="00120FCC"/>
    <w:rsid w:val="001211B5"/>
    <w:rsid w:val="00125B32"/>
    <w:rsid w:val="001267CD"/>
    <w:rsid w:val="00135F48"/>
    <w:rsid w:val="0013741B"/>
    <w:rsid w:val="001407A8"/>
    <w:rsid w:val="00142069"/>
    <w:rsid w:val="001450F5"/>
    <w:rsid w:val="00146B81"/>
    <w:rsid w:val="0015002D"/>
    <w:rsid w:val="00160E65"/>
    <w:rsid w:val="00161024"/>
    <w:rsid w:val="00161D77"/>
    <w:rsid w:val="00162D13"/>
    <w:rsid w:val="001678C3"/>
    <w:rsid w:val="0017711E"/>
    <w:rsid w:val="00182E2D"/>
    <w:rsid w:val="00184E06"/>
    <w:rsid w:val="00187714"/>
    <w:rsid w:val="001901E5"/>
    <w:rsid w:val="001A2D1F"/>
    <w:rsid w:val="001A2E1C"/>
    <w:rsid w:val="001A3D5D"/>
    <w:rsid w:val="001B2CAA"/>
    <w:rsid w:val="001B337C"/>
    <w:rsid w:val="001B42E2"/>
    <w:rsid w:val="001C13B8"/>
    <w:rsid w:val="001C20EE"/>
    <w:rsid w:val="001D0EE2"/>
    <w:rsid w:val="001D2D2B"/>
    <w:rsid w:val="001D5A9B"/>
    <w:rsid w:val="001E54E9"/>
    <w:rsid w:val="001F049B"/>
    <w:rsid w:val="001F0953"/>
    <w:rsid w:val="001F2911"/>
    <w:rsid w:val="00204857"/>
    <w:rsid w:val="00210BC4"/>
    <w:rsid w:val="002154A4"/>
    <w:rsid w:val="00222E14"/>
    <w:rsid w:val="002237EC"/>
    <w:rsid w:val="0022483C"/>
    <w:rsid w:val="002270AE"/>
    <w:rsid w:val="0023106B"/>
    <w:rsid w:val="00232BB8"/>
    <w:rsid w:val="00234AC2"/>
    <w:rsid w:val="002356E3"/>
    <w:rsid w:val="00244F7F"/>
    <w:rsid w:val="0024601B"/>
    <w:rsid w:val="002507BF"/>
    <w:rsid w:val="00255365"/>
    <w:rsid w:val="00257BF0"/>
    <w:rsid w:val="00263AC7"/>
    <w:rsid w:val="002644CE"/>
    <w:rsid w:val="0026699E"/>
    <w:rsid w:val="00271163"/>
    <w:rsid w:val="00274793"/>
    <w:rsid w:val="002756D7"/>
    <w:rsid w:val="00282738"/>
    <w:rsid w:val="00282E84"/>
    <w:rsid w:val="00287F49"/>
    <w:rsid w:val="0029196A"/>
    <w:rsid w:val="002920BB"/>
    <w:rsid w:val="00293A8F"/>
    <w:rsid w:val="00296050"/>
    <w:rsid w:val="00296164"/>
    <w:rsid w:val="002A142D"/>
    <w:rsid w:val="002A21B1"/>
    <w:rsid w:val="002A3BEF"/>
    <w:rsid w:val="002B2154"/>
    <w:rsid w:val="002B374D"/>
    <w:rsid w:val="002C0DD1"/>
    <w:rsid w:val="002C13E3"/>
    <w:rsid w:val="002C144B"/>
    <w:rsid w:val="002C1710"/>
    <w:rsid w:val="002C22EA"/>
    <w:rsid w:val="002C3667"/>
    <w:rsid w:val="002C4BC4"/>
    <w:rsid w:val="002D04AD"/>
    <w:rsid w:val="002D2CDB"/>
    <w:rsid w:val="002D3894"/>
    <w:rsid w:val="002D51DC"/>
    <w:rsid w:val="002D5CF7"/>
    <w:rsid w:val="002E310B"/>
    <w:rsid w:val="002E4D0E"/>
    <w:rsid w:val="002E55C0"/>
    <w:rsid w:val="002E5826"/>
    <w:rsid w:val="002F4A4C"/>
    <w:rsid w:val="002F59B5"/>
    <w:rsid w:val="00300F98"/>
    <w:rsid w:val="00302FEB"/>
    <w:rsid w:val="003130E0"/>
    <w:rsid w:val="00332884"/>
    <w:rsid w:val="003372B9"/>
    <w:rsid w:val="00337F22"/>
    <w:rsid w:val="003408F1"/>
    <w:rsid w:val="00345626"/>
    <w:rsid w:val="003521DB"/>
    <w:rsid w:val="00356805"/>
    <w:rsid w:val="003570EB"/>
    <w:rsid w:val="00364736"/>
    <w:rsid w:val="00365371"/>
    <w:rsid w:val="0037271D"/>
    <w:rsid w:val="003859D8"/>
    <w:rsid w:val="003861A4"/>
    <w:rsid w:val="00390556"/>
    <w:rsid w:val="00390BAC"/>
    <w:rsid w:val="003A0155"/>
    <w:rsid w:val="003A09B0"/>
    <w:rsid w:val="003A25DE"/>
    <w:rsid w:val="003A6FA2"/>
    <w:rsid w:val="003B035E"/>
    <w:rsid w:val="003B22C0"/>
    <w:rsid w:val="003B2539"/>
    <w:rsid w:val="003C0DF8"/>
    <w:rsid w:val="003C2047"/>
    <w:rsid w:val="003C581D"/>
    <w:rsid w:val="003C68D3"/>
    <w:rsid w:val="003D0434"/>
    <w:rsid w:val="003D660A"/>
    <w:rsid w:val="003D7DB1"/>
    <w:rsid w:val="003E17D1"/>
    <w:rsid w:val="003E17E1"/>
    <w:rsid w:val="003E5B1B"/>
    <w:rsid w:val="003F4D80"/>
    <w:rsid w:val="003F7FB6"/>
    <w:rsid w:val="0040180A"/>
    <w:rsid w:val="004025A1"/>
    <w:rsid w:val="00405586"/>
    <w:rsid w:val="00410D57"/>
    <w:rsid w:val="004146E9"/>
    <w:rsid w:val="0041769C"/>
    <w:rsid w:val="00422941"/>
    <w:rsid w:val="00424E57"/>
    <w:rsid w:val="004262EA"/>
    <w:rsid w:val="0043156E"/>
    <w:rsid w:val="004411B9"/>
    <w:rsid w:val="00452110"/>
    <w:rsid w:val="00455D24"/>
    <w:rsid w:val="0046474E"/>
    <w:rsid w:val="004652D6"/>
    <w:rsid w:val="00466A9E"/>
    <w:rsid w:val="004739BB"/>
    <w:rsid w:val="0047660A"/>
    <w:rsid w:val="004767A9"/>
    <w:rsid w:val="00481E7E"/>
    <w:rsid w:val="004846D0"/>
    <w:rsid w:val="00485228"/>
    <w:rsid w:val="004906FE"/>
    <w:rsid w:val="00492291"/>
    <w:rsid w:val="0049248F"/>
    <w:rsid w:val="00493854"/>
    <w:rsid w:val="004A0E70"/>
    <w:rsid w:val="004B14A1"/>
    <w:rsid w:val="004B41FA"/>
    <w:rsid w:val="004B6C19"/>
    <w:rsid w:val="004C32E9"/>
    <w:rsid w:val="004C3546"/>
    <w:rsid w:val="004C67A1"/>
    <w:rsid w:val="004C7D68"/>
    <w:rsid w:val="004D18F6"/>
    <w:rsid w:val="004D35E6"/>
    <w:rsid w:val="004D5917"/>
    <w:rsid w:val="004E1C00"/>
    <w:rsid w:val="004E1C83"/>
    <w:rsid w:val="004E21A3"/>
    <w:rsid w:val="004E78C1"/>
    <w:rsid w:val="004F47A5"/>
    <w:rsid w:val="004F7AD4"/>
    <w:rsid w:val="00501BAA"/>
    <w:rsid w:val="00510562"/>
    <w:rsid w:val="005130DB"/>
    <w:rsid w:val="0051574F"/>
    <w:rsid w:val="00515820"/>
    <w:rsid w:val="00522669"/>
    <w:rsid w:val="00525F49"/>
    <w:rsid w:val="005304F0"/>
    <w:rsid w:val="0053536E"/>
    <w:rsid w:val="00537747"/>
    <w:rsid w:val="005401EC"/>
    <w:rsid w:val="00547D64"/>
    <w:rsid w:val="00551BE2"/>
    <w:rsid w:val="00553A45"/>
    <w:rsid w:val="00553C14"/>
    <w:rsid w:val="005550CC"/>
    <w:rsid w:val="00567313"/>
    <w:rsid w:val="00570134"/>
    <w:rsid w:val="005756E7"/>
    <w:rsid w:val="00577414"/>
    <w:rsid w:val="00591C08"/>
    <w:rsid w:val="005965D4"/>
    <w:rsid w:val="00596887"/>
    <w:rsid w:val="00596D4A"/>
    <w:rsid w:val="0059772C"/>
    <w:rsid w:val="005A14F8"/>
    <w:rsid w:val="005B13CE"/>
    <w:rsid w:val="005B28EF"/>
    <w:rsid w:val="005C0B8D"/>
    <w:rsid w:val="005C2B7D"/>
    <w:rsid w:val="005C4ECB"/>
    <w:rsid w:val="005D0467"/>
    <w:rsid w:val="005D08C9"/>
    <w:rsid w:val="005D1EDC"/>
    <w:rsid w:val="005D1FFE"/>
    <w:rsid w:val="005D2886"/>
    <w:rsid w:val="005D48B4"/>
    <w:rsid w:val="005D58EC"/>
    <w:rsid w:val="005D5E54"/>
    <w:rsid w:val="005E1DC5"/>
    <w:rsid w:val="005E2AA9"/>
    <w:rsid w:val="005E3F7C"/>
    <w:rsid w:val="005E675E"/>
    <w:rsid w:val="005F6C12"/>
    <w:rsid w:val="006022C5"/>
    <w:rsid w:val="00607BB2"/>
    <w:rsid w:val="00611006"/>
    <w:rsid w:val="00611BA9"/>
    <w:rsid w:val="0061659B"/>
    <w:rsid w:val="00617BBE"/>
    <w:rsid w:val="00625022"/>
    <w:rsid w:val="00630ED3"/>
    <w:rsid w:val="00633A81"/>
    <w:rsid w:val="00633CE4"/>
    <w:rsid w:val="0064177A"/>
    <w:rsid w:val="0064558B"/>
    <w:rsid w:val="00645E19"/>
    <w:rsid w:val="00652553"/>
    <w:rsid w:val="00655958"/>
    <w:rsid w:val="006573FB"/>
    <w:rsid w:val="006609B2"/>
    <w:rsid w:val="006620F1"/>
    <w:rsid w:val="00663A62"/>
    <w:rsid w:val="006735BB"/>
    <w:rsid w:val="00682D99"/>
    <w:rsid w:val="00683B50"/>
    <w:rsid w:val="00684253"/>
    <w:rsid w:val="00692152"/>
    <w:rsid w:val="006924C3"/>
    <w:rsid w:val="006A30FB"/>
    <w:rsid w:val="006A3876"/>
    <w:rsid w:val="006A655C"/>
    <w:rsid w:val="006B346D"/>
    <w:rsid w:val="006B4136"/>
    <w:rsid w:val="006B58DA"/>
    <w:rsid w:val="006C1FC2"/>
    <w:rsid w:val="006C21B1"/>
    <w:rsid w:val="006C46E3"/>
    <w:rsid w:val="006C4A00"/>
    <w:rsid w:val="006C4E53"/>
    <w:rsid w:val="006C5DCA"/>
    <w:rsid w:val="006C666B"/>
    <w:rsid w:val="006D3AA0"/>
    <w:rsid w:val="006D722F"/>
    <w:rsid w:val="006E1911"/>
    <w:rsid w:val="006E5476"/>
    <w:rsid w:val="006E7721"/>
    <w:rsid w:val="006F07CE"/>
    <w:rsid w:val="006F0B03"/>
    <w:rsid w:val="006F1E4B"/>
    <w:rsid w:val="006F1EBC"/>
    <w:rsid w:val="006F71A2"/>
    <w:rsid w:val="00702A33"/>
    <w:rsid w:val="007030C3"/>
    <w:rsid w:val="0071183F"/>
    <w:rsid w:val="007132FA"/>
    <w:rsid w:val="007139E3"/>
    <w:rsid w:val="007150D1"/>
    <w:rsid w:val="00724029"/>
    <w:rsid w:val="00724F1A"/>
    <w:rsid w:val="00726562"/>
    <w:rsid w:val="007274A3"/>
    <w:rsid w:val="00731571"/>
    <w:rsid w:val="00732DC6"/>
    <w:rsid w:val="00740134"/>
    <w:rsid w:val="00740F24"/>
    <w:rsid w:val="00743AA5"/>
    <w:rsid w:val="00745D77"/>
    <w:rsid w:val="00750DF7"/>
    <w:rsid w:val="007525D0"/>
    <w:rsid w:val="00752BCD"/>
    <w:rsid w:val="00754ACB"/>
    <w:rsid w:val="00754D3B"/>
    <w:rsid w:val="00757676"/>
    <w:rsid w:val="007628A7"/>
    <w:rsid w:val="00762D4D"/>
    <w:rsid w:val="007645D4"/>
    <w:rsid w:val="00776175"/>
    <w:rsid w:val="0078095C"/>
    <w:rsid w:val="00784D6C"/>
    <w:rsid w:val="00786772"/>
    <w:rsid w:val="00794F74"/>
    <w:rsid w:val="00795EBD"/>
    <w:rsid w:val="00796B93"/>
    <w:rsid w:val="00796E07"/>
    <w:rsid w:val="007A1313"/>
    <w:rsid w:val="007A7333"/>
    <w:rsid w:val="007A7DE3"/>
    <w:rsid w:val="007B0F62"/>
    <w:rsid w:val="007B11E8"/>
    <w:rsid w:val="007B21CC"/>
    <w:rsid w:val="007B2223"/>
    <w:rsid w:val="007B274D"/>
    <w:rsid w:val="007C1102"/>
    <w:rsid w:val="007D01CA"/>
    <w:rsid w:val="007D232B"/>
    <w:rsid w:val="007D29D5"/>
    <w:rsid w:val="007D42F2"/>
    <w:rsid w:val="007D5EE1"/>
    <w:rsid w:val="007D69F0"/>
    <w:rsid w:val="007E00BA"/>
    <w:rsid w:val="007E0DDD"/>
    <w:rsid w:val="007E1457"/>
    <w:rsid w:val="007E273B"/>
    <w:rsid w:val="007E4BF1"/>
    <w:rsid w:val="007E56CE"/>
    <w:rsid w:val="007E6971"/>
    <w:rsid w:val="007F0648"/>
    <w:rsid w:val="007F0E0C"/>
    <w:rsid w:val="007F595C"/>
    <w:rsid w:val="007F7E99"/>
    <w:rsid w:val="00801668"/>
    <w:rsid w:val="0080744D"/>
    <w:rsid w:val="008146A4"/>
    <w:rsid w:val="00821F4A"/>
    <w:rsid w:val="008223D8"/>
    <w:rsid w:val="0082732A"/>
    <w:rsid w:val="00835F75"/>
    <w:rsid w:val="00840060"/>
    <w:rsid w:val="00842E39"/>
    <w:rsid w:val="0084457B"/>
    <w:rsid w:val="00844CDF"/>
    <w:rsid w:val="008460DF"/>
    <w:rsid w:val="00846DF1"/>
    <w:rsid w:val="0085232C"/>
    <w:rsid w:val="00853230"/>
    <w:rsid w:val="0085575E"/>
    <w:rsid w:val="00856F3F"/>
    <w:rsid w:val="008624F7"/>
    <w:rsid w:val="00862DF7"/>
    <w:rsid w:val="008865E9"/>
    <w:rsid w:val="00887808"/>
    <w:rsid w:val="00890201"/>
    <w:rsid w:val="0089315F"/>
    <w:rsid w:val="00893F43"/>
    <w:rsid w:val="008951F6"/>
    <w:rsid w:val="008A6926"/>
    <w:rsid w:val="008B1A99"/>
    <w:rsid w:val="008B4DB0"/>
    <w:rsid w:val="008B5892"/>
    <w:rsid w:val="008C7767"/>
    <w:rsid w:val="008D0095"/>
    <w:rsid w:val="008D1CDC"/>
    <w:rsid w:val="008D215F"/>
    <w:rsid w:val="008D6252"/>
    <w:rsid w:val="008D6AE2"/>
    <w:rsid w:val="008E67F6"/>
    <w:rsid w:val="008E74AE"/>
    <w:rsid w:val="008E75A2"/>
    <w:rsid w:val="008F1D04"/>
    <w:rsid w:val="008F3F91"/>
    <w:rsid w:val="008F678F"/>
    <w:rsid w:val="008F7CDD"/>
    <w:rsid w:val="00900545"/>
    <w:rsid w:val="00903551"/>
    <w:rsid w:val="00903CC7"/>
    <w:rsid w:val="00904241"/>
    <w:rsid w:val="00905B72"/>
    <w:rsid w:val="00910EF9"/>
    <w:rsid w:val="00912A7B"/>
    <w:rsid w:val="00914710"/>
    <w:rsid w:val="00921528"/>
    <w:rsid w:val="00922699"/>
    <w:rsid w:val="00934DED"/>
    <w:rsid w:val="0094231C"/>
    <w:rsid w:val="00942EE5"/>
    <w:rsid w:val="009442E2"/>
    <w:rsid w:val="00946778"/>
    <w:rsid w:val="00951554"/>
    <w:rsid w:val="009569BB"/>
    <w:rsid w:val="009614C8"/>
    <w:rsid w:val="009660AC"/>
    <w:rsid w:val="009661BC"/>
    <w:rsid w:val="0097549C"/>
    <w:rsid w:val="009757EE"/>
    <w:rsid w:val="0098433C"/>
    <w:rsid w:val="009902E5"/>
    <w:rsid w:val="009919DB"/>
    <w:rsid w:val="00993188"/>
    <w:rsid w:val="00994095"/>
    <w:rsid w:val="0099677E"/>
    <w:rsid w:val="009A2D9D"/>
    <w:rsid w:val="009A723F"/>
    <w:rsid w:val="009A7BC6"/>
    <w:rsid w:val="009B03DD"/>
    <w:rsid w:val="009B302E"/>
    <w:rsid w:val="009B618D"/>
    <w:rsid w:val="009B6E74"/>
    <w:rsid w:val="009B7A69"/>
    <w:rsid w:val="009C2042"/>
    <w:rsid w:val="009C37C2"/>
    <w:rsid w:val="009C77DA"/>
    <w:rsid w:val="009D18EC"/>
    <w:rsid w:val="009D6E7E"/>
    <w:rsid w:val="009F4F1C"/>
    <w:rsid w:val="009F5260"/>
    <w:rsid w:val="009F6431"/>
    <w:rsid w:val="00A02966"/>
    <w:rsid w:val="00A06A7F"/>
    <w:rsid w:val="00A15B35"/>
    <w:rsid w:val="00A208A9"/>
    <w:rsid w:val="00A22E0F"/>
    <w:rsid w:val="00A2651C"/>
    <w:rsid w:val="00A452AF"/>
    <w:rsid w:val="00A52D06"/>
    <w:rsid w:val="00A52E61"/>
    <w:rsid w:val="00A53340"/>
    <w:rsid w:val="00A5528D"/>
    <w:rsid w:val="00A57863"/>
    <w:rsid w:val="00A57953"/>
    <w:rsid w:val="00A645A5"/>
    <w:rsid w:val="00A6628C"/>
    <w:rsid w:val="00A70085"/>
    <w:rsid w:val="00A70CB3"/>
    <w:rsid w:val="00A716DB"/>
    <w:rsid w:val="00A71A79"/>
    <w:rsid w:val="00A75689"/>
    <w:rsid w:val="00A836A8"/>
    <w:rsid w:val="00A85542"/>
    <w:rsid w:val="00A90FFD"/>
    <w:rsid w:val="00AA260D"/>
    <w:rsid w:val="00AA264F"/>
    <w:rsid w:val="00AA76EA"/>
    <w:rsid w:val="00AC0140"/>
    <w:rsid w:val="00AC14A8"/>
    <w:rsid w:val="00AC2B62"/>
    <w:rsid w:val="00AC49AF"/>
    <w:rsid w:val="00AC6F8C"/>
    <w:rsid w:val="00AD3145"/>
    <w:rsid w:val="00AD6F0A"/>
    <w:rsid w:val="00AF385E"/>
    <w:rsid w:val="00B07170"/>
    <w:rsid w:val="00B12D76"/>
    <w:rsid w:val="00B14A0E"/>
    <w:rsid w:val="00B15DC4"/>
    <w:rsid w:val="00B2017C"/>
    <w:rsid w:val="00B21790"/>
    <w:rsid w:val="00B25759"/>
    <w:rsid w:val="00B27379"/>
    <w:rsid w:val="00B276B2"/>
    <w:rsid w:val="00B3362D"/>
    <w:rsid w:val="00B34F39"/>
    <w:rsid w:val="00B37D15"/>
    <w:rsid w:val="00B4095F"/>
    <w:rsid w:val="00B473F1"/>
    <w:rsid w:val="00B56049"/>
    <w:rsid w:val="00B57CE3"/>
    <w:rsid w:val="00B6172C"/>
    <w:rsid w:val="00B86A7C"/>
    <w:rsid w:val="00B909BE"/>
    <w:rsid w:val="00B92512"/>
    <w:rsid w:val="00B969AA"/>
    <w:rsid w:val="00BA197C"/>
    <w:rsid w:val="00BA3134"/>
    <w:rsid w:val="00BB37DE"/>
    <w:rsid w:val="00BB3D8B"/>
    <w:rsid w:val="00BC19B7"/>
    <w:rsid w:val="00BC5B38"/>
    <w:rsid w:val="00BC5E26"/>
    <w:rsid w:val="00BD336D"/>
    <w:rsid w:val="00BE1FEB"/>
    <w:rsid w:val="00BE4E6A"/>
    <w:rsid w:val="00BF37E2"/>
    <w:rsid w:val="00BF6E28"/>
    <w:rsid w:val="00BF7C50"/>
    <w:rsid w:val="00C10A6C"/>
    <w:rsid w:val="00C11CEC"/>
    <w:rsid w:val="00C1222A"/>
    <w:rsid w:val="00C17817"/>
    <w:rsid w:val="00C21A53"/>
    <w:rsid w:val="00C2714B"/>
    <w:rsid w:val="00C2765B"/>
    <w:rsid w:val="00C4155A"/>
    <w:rsid w:val="00C42AC4"/>
    <w:rsid w:val="00C42AF4"/>
    <w:rsid w:val="00C4399A"/>
    <w:rsid w:val="00C43A5C"/>
    <w:rsid w:val="00C45BDD"/>
    <w:rsid w:val="00C46019"/>
    <w:rsid w:val="00C53D1F"/>
    <w:rsid w:val="00C560AC"/>
    <w:rsid w:val="00C5657F"/>
    <w:rsid w:val="00C57E92"/>
    <w:rsid w:val="00C612E1"/>
    <w:rsid w:val="00C644F7"/>
    <w:rsid w:val="00C67DD0"/>
    <w:rsid w:val="00C72187"/>
    <w:rsid w:val="00C7615D"/>
    <w:rsid w:val="00C76A01"/>
    <w:rsid w:val="00C8195F"/>
    <w:rsid w:val="00C81EFC"/>
    <w:rsid w:val="00C82292"/>
    <w:rsid w:val="00C82910"/>
    <w:rsid w:val="00C831BE"/>
    <w:rsid w:val="00C90D1B"/>
    <w:rsid w:val="00C91EF8"/>
    <w:rsid w:val="00C9467A"/>
    <w:rsid w:val="00C95C01"/>
    <w:rsid w:val="00C96CCC"/>
    <w:rsid w:val="00C979A8"/>
    <w:rsid w:val="00CB270F"/>
    <w:rsid w:val="00CB7594"/>
    <w:rsid w:val="00CC1C33"/>
    <w:rsid w:val="00CC22EA"/>
    <w:rsid w:val="00CC4FD0"/>
    <w:rsid w:val="00CC61CF"/>
    <w:rsid w:val="00CD159E"/>
    <w:rsid w:val="00CD35ED"/>
    <w:rsid w:val="00CD6689"/>
    <w:rsid w:val="00CE4AEF"/>
    <w:rsid w:val="00CE5AAC"/>
    <w:rsid w:val="00CE61D0"/>
    <w:rsid w:val="00CE6370"/>
    <w:rsid w:val="00CF43CF"/>
    <w:rsid w:val="00CF4DCE"/>
    <w:rsid w:val="00D004F9"/>
    <w:rsid w:val="00D00C22"/>
    <w:rsid w:val="00D00DF7"/>
    <w:rsid w:val="00D04A66"/>
    <w:rsid w:val="00D06E45"/>
    <w:rsid w:val="00D1302A"/>
    <w:rsid w:val="00D13B05"/>
    <w:rsid w:val="00D1756F"/>
    <w:rsid w:val="00D20503"/>
    <w:rsid w:val="00D25A4F"/>
    <w:rsid w:val="00D2737F"/>
    <w:rsid w:val="00D361AD"/>
    <w:rsid w:val="00D40CC9"/>
    <w:rsid w:val="00D43836"/>
    <w:rsid w:val="00D54E31"/>
    <w:rsid w:val="00D5559E"/>
    <w:rsid w:val="00D56141"/>
    <w:rsid w:val="00D65BE9"/>
    <w:rsid w:val="00D70538"/>
    <w:rsid w:val="00D708C5"/>
    <w:rsid w:val="00D7778D"/>
    <w:rsid w:val="00D80003"/>
    <w:rsid w:val="00D81317"/>
    <w:rsid w:val="00D84FAC"/>
    <w:rsid w:val="00D8543A"/>
    <w:rsid w:val="00D93171"/>
    <w:rsid w:val="00D9385C"/>
    <w:rsid w:val="00D971CA"/>
    <w:rsid w:val="00DA01DE"/>
    <w:rsid w:val="00DA334D"/>
    <w:rsid w:val="00DB1F81"/>
    <w:rsid w:val="00DB4292"/>
    <w:rsid w:val="00DB66D8"/>
    <w:rsid w:val="00DB69AC"/>
    <w:rsid w:val="00DC14F0"/>
    <w:rsid w:val="00DC1955"/>
    <w:rsid w:val="00DD0A50"/>
    <w:rsid w:val="00DD1BBB"/>
    <w:rsid w:val="00DD3982"/>
    <w:rsid w:val="00DD39A5"/>
    <w:rsid w:val="00DD5CE5"/>
    <w:rsid w:val="00DD7F08"/>
    <w:rsid w:val="00DE13B7"/>
    <w:rsid w:val="00DE168E"/>
    <w:rsid w:val="00DE44BC"/>
    <w:rsid w:val="00DE5133"/>
    <w:rsid w:val="00DF0768"/>
    <w:rsid w:val="00E03641"/>
    <w:rsid w:val="00E05218"/>
    <w:rsid w:val="00E13C4A"/>
    <w:rsid w:val="00E13E35"/>
    <w:rsid w:val="00E20A97"/>
    <w:rsid w:val="00E32741"/>
    <w:rsid w:val="00E35ABE"/>
    <w:rsid w:val="00E438C7"/>
    <w:rsid w:val="00E4695C"/>
    <w:rsid w:val="00E52C36"/>
    <w:rsid w:val="00E53AB4"/>
    <w:rsid w:val="00E56ECA"/>
    <w:rsid w:val="00E616FF"/>
    <w:rsid w:val="00E64BA9"/>
    <w:rsid w:val="00E70CC3"/>
    <w:rsid w:val="00E71E0F"/>
    <w:rsid w:val="00E75E78"/>
    <w:rsid w:val="00E77DDD"/>
    <w:rsid w:val="00E819E1"/>
    <w:rsid w:val="00E81ACF"/>
    <w:rsid w:val="00E821FB"/>
    <w:rsid w:val="00E8505B"/>
    <w:rsid w:val="00E869AB"/>
    <w:rsid w:val="00E902F0"/>
    <w:rsid w:val="00E94EAC"/>
    <w:rsid w:val="00E968DB"/>
    <w:rsid w:val="00EA0FA8"/>
    <w:rsid w:val="00EA3540"/>
    <w:rsid w:val="00EB52CB"/>
    <w:rsid w:val="00EC569F"/>
    <w:rsid w:val="00ED04C8"/>
    <w:rsid w:val="00ED0D4D"/>
    <w:rsid w:val="00ED1482"/>
    <w:rsid w:val="00ED2232"/>
    <w:rsid w:val="00ED493D"/>
    <w:rsid w:val="00ED5F9E"/>
    <w:rsid w:val="00EE35BB"/>
    <w:rsid w:val="00EE3C61"/>
    <w:rsid w:val="00EE6303"/>
    <w:rsid w:val="00EF0033"/>
    <w:rsid w:val="00EF0354"/>
    <w:rsid w:val="00EF18F1"/>
    <w:rsid w:val="00EF51BB"/>
    <w:rsid w:val="00EF6B78"/>
    <w:rsid w:val="00F00F7D"/>
    <w:rsid w:val="00F032FA"/>
    <w:rsid w:val="00F04AF8"/>
    <w:rsid w:val="00F1267A"/>
    <w:rsid w:val="00F14D8F"/>
    <w:rsid w:val="00F2257D"/>
    <w:rsid w:val="00F22CB0"/>
    <w:rsid w:val="00F26CF7"/>
    <w:rsid w:val="00F3067B"/>
    <w:rsid w:val="00F320B5"/>
    <w:rsid w:val="00F37B91"/>
    <w:rsid w:val="00F407FF"/>
    <w:rsid w:val="00F42B22"/>
    <w:rsid w:val="00F43ECD"/>
    <w:rsid w:val="00F44CCD"/>
    <w:rsid w:val="00F5333D"/>
    <w:rsid w:val="00F600F0"/>
    <w:rsid w:val="00F6119B"/>
    <w:rsid w:val="00F623BF"/>
    <w:rsid w:val="00F64E5D"/>
    <w:rsid w:val="00F651F3"/>
    <w:rsid w:val="00F65F4D"/>
    <w:rsid w:val="00F8180E"/>
    <w:rsid w:val="00F85530"/>
    <w:rsid w:val="00F85798"/>
    <w:rsid w:val="00F85B7E"/>
    <w:rsid w:val="00F91E5D"/>
    <w:rsid w:val="00FA4357"/>
    <w:rsid w:val="00FA7DEB"/>
    <w:rsid w:val="00FB2A72"/>
    <w:rsid w:val="00FB626D"/>
    <w:rsid w:val="00FB69B9"/>
    <w:rsid w:val="00FD091B"/>
    <w:rsid w:val="00FD156D"/>
    <w:rsid w:val="00FD1AE2"/>
    <w:rsid w:val="00FD49F9"/>
    <w:rsid w:val="00FD5023"/>
    <w:rsid w:val="00FD58FE"/>
    <w:rsid w:val="00FE08D9"/>
    <w:rsid w:val="00FE6C2F"/>
    <w:rsid w:val="00FE766D"/>
    <w:rsid w:val="00FF09EF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2C6DB"/>
  <w15:docId w15:val="{25FCE960-6495-4CED-AF19-FA5E9555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AC"/>
  </w:style>
  <w:style w:type="paragraph" w:styleId="Ttulo1">
    <w:name w:val="heading 1"/>
    <w:basedOn w:val="Normal"/>
    <w:next w:val="Normal"/>
    <w:qFormat/>
    <w:rsid w:val="009660A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9660A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9660AC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660AC"/>
    <w:pPr>
      <w:keepNext/>
      <w:numPr>
        <w:ilvl w:val="3"/>
        <w:numId w:val="1"/>
      </w:numPr>
      <w:spacing w:before="240" w:after="60"/>
      <w:ind w:left="284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9660AC"/>
    <w:pPr>
      <w:numPr>
        <w:ilvl w:val="4"/>
        <w:numId w:val="1"/>
      </w:numPr>
      <w:spacing w:before="240" w:after="60"/>
      <w:ind w:left="284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9660AC"/>
    <w:pPr>
      <w:numPr>
        <w:ilvl w:val="5"/>
        <w:numId w:val="1"/>
      </w:numPr>
      <w:spacing w:before="240" w:after="60"/>
      <w:ind w:left="284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9660AC"/>
    <w:pPr>
      <w:numPr>
        <w:ilvl w:val="6"/>
        <w:numId w:val="1"/>
      </w:numPr>
      <w:spacing w:before="240" w:after="60"/>
      <w:ind w:left="284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9660AC"/>
    <w:pPr>
      <w:numPr>
        <w:ilvl w:val="7"/>
        <w:numId w:val="1"/>
      </w:numPr>
      <w:spacing w:before="240" w:after="60"/>
      <w:ind w:left="284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9660AC"/>
    <w:pPr>
      <w:numPr>
        <w:ilvl w:val="8"/>
        <w:numId w:val="1"/>
      </w:numPr>
      <w:spacing w:before="240" w:after="60"/>
      <w:ind w:left="284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660A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660A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660AC"/>
  </w:style>
  <w:style w:type="paragraph" w:styleId="Recuodecorpodetexto">
    <w:name w:val="Body Text Indent"/>
    <w:basedOn w:val="Normal"/>
    <w:link w:val="RecuodecorpodetextoChar"/>
    <w:rsid w:val="009660AC"/>
    <w:pPr>
      <w:tabs>
        <w:tab w:val="left" w:pos="0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rsid w:val="009660AC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b/>
      <w:sz w:val="30"/>
    </w:rPr>
  </w:style>
  <w:style w:type="paragraph" w:styleId="Corpodetexto3">
    <w:name w:val="Body Text 3"/>
    <w:basedOn w:val="Normal"/>
    <w:rsid w:val="009660AC"/>
    <w:rPr>
      <w:sz w:val="24"/>
    </w:rPr>
  </w:style>
  <w:style w:type="paragraph" w:styleId="Corpodetexto">
    <w:name w:val="Body Text"/>
    <w:basedOn w:val="Normal"/>
    <w:rsid w:val="009660A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9660AC"/>
    <w:pPr>
      <w:jc w:val="both"/>
    </w:pPr>
    <w:rPr>
      <w:color w:val="000000"/>
      <w:sz w:val="24"/>
    </w:rPr>
  </w:style>
  <w:style w:type="paragraph" w:styleId="NormalWeb">
    <w:name w:val="Normal (Web)"/>
    <w:basedOn w:val="Normal"/>
    <w:rsid w:val="009660AC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0C22"/>
    <w:rPr>
      <w:sz w:val="24"/>
    </w:rPr>
  </w:style>
  <w:style w:type="character" w:styleId="Refdecomentrio">
    <w:name w:val="annotation reference"/>
    <w:basedOn w:val="Fontepargpadro"/>
    <w:rsid w:val="00B969A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969AA"/>
  </w:style>
  <w:style w:type="character" w:customStyle="1" w:styleId="TextodecomentrioChar">
    <w:name w:val="Texto de comentário Char"/>
    <w:basedOn w:val="Fontepargpadro"/>
    <w:link w:val="Textodecomentrio"/>
    <w:rsid w:val="00B969AA"/>
  </w:style>
  <w:style w:type="paragraph" w:styleId="Assuntodocomentrio">
    <w:name w:val="annotation subject"/>
    <w:basedOn w:val="Textodecomentrio"/>
    <w:next w:val="Textodecomentrio"/>
    <w:link w:val="AssuntodocomentrioChar"/>
    <w:rsid w:val="00B96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969AA"/>
    <w:rPr>
      <w:b/>
      <w:bCs/>
    </w:rPr>
  </w:style>
  <w:style w:type="paragraph" w:styleId="Textodebalo">
    <w:name w:val="Balloon Text"/>
    <w:basedOn w:val="Normal"/>
    <w:link w:val="TextodebaloChar"/>
    <w:rsid w:val="00B969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9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B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ticiatexto1">
    <w:name w:val="noticia_texto1"/>
    <w:basedOn w:val="Fontepargpadro"/>
    <w:rsid w:val="008B1A99"/>
    <w:rPr>
      <w:rFonts w:ascii="Arial" w:hAnsi="Arial" w:cs="Arial" w:hint="default"/>
      <w:color w:val="333333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C22EA"/>
    <w:pPr>
      <w:ind w:left="720"/>
      <w:contextualSpacing/>
    </w:pPr>
  </w:style>
  <w:style w:type="character" w:customStyle="1" w:styleId="Corpodetexto2Char">
    <w:name w:val="Corpo de texto 2 Char"/>
    <w:basedOn w:val="Fontepargpadro"/>
    <w:link w:val="Corpodetexto2"/>
    <w:rsid w:val="00DB69AC"/>
    <w:rPr>
      <w:color w:val="000000"/>
      <w:sz w:val="24"/>
    </w:rPr>
  </w:style>
  <w:style w:type="character" w:styleId="Forte">
    <w:name w:val="Strong"/>
    <w:basedOn w:val="Fontepargpadro"/>
    <w:uiPriority w:val="22"/>
    <w:qFormat/>
    <w:rsid w:val="00CD6689"/>
    <w:rPr>
      <w:b/>
      <w:bCs/>
    </w:rPr>
  </w:style>
  <w:style w:type="paragraph" w:customStyle="1" w:styleId="Inciso">
    <w:name w:val="Inciso"/>
    <w:basedOn w:val="Corpodetexto"/>
    <w:rsid w:val="002270AE"/>
    <w:pPr>
      <w:numPr>
        <w:numId w:val="2"/>
      </w:numPr>
      <w:tabs>
        <w:tab w:val="left" w:pos="964"/>
      </w:tabs>
      <w:spacing w:after="120"/>
    </w:pPr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rsid w:val="002270AE"/>
  </w:style>
  <w:style w:type="character" w:customStyle="1" w:styleId="TextodenotaderodapChar">
    <w:name w:val="Texto de nota de rodapé Char"/>
    <w:basedOn w:val="Fontepargpadro"/>
    <w:link w:val="Textodenotaderodap"/>
    <w:rsid w:val="002270AE"/>
  </w:style>
  <w:style w:type="paragraph" w:styleId="Commarcadores">
    <w:name w:val="List Bullet"/>
    <w:basedOn w:val="Normal"/>
    <w:autoRedefine/>
    <w:rsid w:val="00302FEB"/>
    <w:pPr>
      <w:tabs>
        <w:tab w:val="left" w:pos="923"/>
      </w:tabs>
      <w:jc w:val="both"/>
    </w:pPr>
    <w:rPr>
      <w:rFonts w:ascii="Arial Narrow" w:hAnsi="Arial Narrow"/>
      <w:snapToGrid w:val="0"/>
      <w:sz w:val="24"/>
    </w:rPr>
  </w:style>
  <w:style w:type="character" w:styleId="Hyperlink">
    <w:name w:val="Hyperlink"/>
    <w:rsid w:val="00B56049"/>
    <w:rPr>
      <w:color w:val="0000FF"/>
      <w:u w:val="single"/>
    </w:rPr>
  </w:style>
  <w:style w:type="table" w:styleId="Tabelacomgrade">
    <w:name w:val="Table Grid"/>
    <w:basedOn w:val="Tabelanormal"/>
    <w:rsid w:val="00B2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B8AA6A3FF9EF4FBB0D32B9ECB8F877" ma:contentTypeVersion="2" ma:contentTypeDescription="Crie um novo documento." ma:contentTypeScope="" ma:versionID="6ad113dc59f5f87fda62f92fd66a80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a4397e21779a61eba241898c805a4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80B3A0-07DE-4C85-B514-22903BF6F445}"/>
</file>

<file path=customXml/itemProps2.xml><?xml version="1.0" encoding="utf-8"?>
<ds:datastoreItem xmlns:ds="http://schemas.openxmlformats.org/officeDocument/2006/customXml" ds:itemID="{F69989A1-1889-4B5B-B9B8-592F8BBEB890}"/>
</file>

<file path=customXml/itemProps3.xml><?xml version="1.0" encoding="utf-8"?>
<ds:datastoreItem xmlns:ds="http://schemas.openxmlformats.org/officeDocument/2006/customXml" ds:itemID="{A2D9EBEE-5071-40B5-8853-F267BEB96208}"/>
</file>

<file path=customXml/itemProps4.xml><?xml version="1.0" encoding="utf-8"?>
<ds:datastoreItem xmlns:ds="http://schemas.openxmlformats.org/officeDocument/2006/customXml" ds:itemID="{D2FDE9B2-7785-4B91-B2E4-FAC219845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1720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DE CONSUMIDORRES DE ENERGIA ELÉTRICA DA COMPANHIA ENERGÉGITICA DO RIO GRANDE DO NORTE</vt:lpstr>
    </vt:vector>
  </TitlesOfParts>
  <Company>COSERN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CONSUMIDORRES DE ENERGIA ELÉTRICA DA COMPANHIA ENERGÉGITICA DO RIO GRANDE DO NORTE</dc:title>
  <dc:creator>DIRETORIA ECONÔMICO-FINANCEIRA</dc:creator>
  <cp:lastModifiedBy>MARIA DO SOCORRO SOARES ALVES</cp:lastModifiedBy>
  <cp:revision>2</cp:revision>
  <cp:lastPrinted>2021-10-29T14:31:00Z</cp:lastPrinted>
  <dcterms:created xsi:type="dcterms:W3CDTF">2023-05-11T18:07:00Z</dcterms:created>
  <dcterms:modified xsi:type="dcterms:W3CDTF">2023-05-11T18:07:00Z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2023-05-11T18:07:26Z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e04c8713-e685-4cf6-8b49-af8e042f3b72</vt:lpwstr>
  </property>
  <property fmtid="{D5CDD505-2E9C-101B-9397-08002B2CF9AE}" pid="8" name="MSIP_Label_019c027e-33b7-45fc-a572-8ffa5d09ec36_ContentBits">
    <vt:lpwstr>2</vt:lpwstr>
  </property>
  <property fmtid="{D5CDD505-2E9C-101B-9397-08002B2CF9AE}" pid="9" name="ContentTypeId">
    <vt:lpwstr>0x01010051B8AA6A3FF9EF4FBB0D32B9ECB8F877</vt:lpwstr>
  </property>
</Properties>
</file>